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39F21FDC" w14:textId="77777777" w:rsidR="004457D1" w:rsidRDefault="004457D1" w:rsidP="006F404F">
      <w:pPr>
        <w:autoSpaceDE w:val="0"/>
        <w:autoSpaceDN w:val="0"/>
        <w:adjustRightInd w:val="0"/>
        <w:jc w:val="center"/>
        <w:rPr>
          <w:rFonts w:ascii="Arial" w:hAnsi="Arial" w:cs="Arial"/>
          <w:b/>
          <w:color w:val="000000"/>
          <w:sz w:val="26"/>
          <w:szCs w:val="26"/>
        </w:rPr>
      </w:pPr>
    </w:p>
    <w:p w14:paraId="1676578A" w14:textId="77777777" w:rsidR="00F70F42" w:rsidRDefault="00F70F42" w:rsidP="006F404F">
      <w:pPr>
        <w:autoSpaceDE w:val="0"/>
        <w:autoSpaceDN w:val="0"/>
        <w:adjustRightInd w:val="0"/>
        <w:jc w:val="center"/>
        <w:rPr>
          <w:rFonts w:ascii="Arial" w:hAnsi="Arial" w:cs="Arial"/>
          <w:b/>
          <w:color w:val="000000"/>
          <w:sz w:val="26"/>
          <w:szCs w:val="26"/>
        </w:rPr>
      </w:pPr>
    </w:p>
    <w:p w14:paraId="18BD209A" w14:textId="77777777" w:rsidR="004457D1" w:rsidRPr="00E81D4B" w:rsidRDefault="004457D1" w:rsidP="006F404F">
      <w:pPr>
        <w:autoSpaceDE w:val="0"/>
        <w:autoSpaceDN w:val="0"/>
        <w:adjustRightInd w:val="0"/>
        <w:jc w:val="center"/>
        <w:rPr>
          <w:rFonts w:ascii="Arial" w:hAnsi="Arial" w:cs="Arial"/>
          <w:b/>
          <w:color w:val="000000"/>
        </w:rPr>
      </w:pPr>
      <w:r w:rsidRPr="00E81D4B">
        <w:rPr>
          <w:rFonts w:ascii="Arial" w:hAnsi="Arial" w:cs="Arial"/>
          <w:b/>
          <w:color w:val="000000"/>
        </w:rPr>
        <w:t>NOTA DE PRENSA</w:t>
      </w:r>
    </w:p>
    <w:p w14:paraId="2A987A14" w14:textId="77777777" w:rsidR="004457D1" w:rsidRDefault="004457D1" w:rsidP="006F404F">
      <w:pPr>
        <w:autoSpaceDE w:val="0"/>
        <w:autoSpaceDN w:val="0"/>
        <w:adjustRightInd w:val="0"/>
        <w:jc w:val="center"/>
        <w:rPr>
          <w:rFonts w:ascii="Arial" w:hAnsi="Arial" w:cs="Arial"/>
          <w:b/>
          <w:color w:val="000000"/>
          <w:sz w:val="26"/>
          <w:szCs w:val="26"/>
        </w:rPr>
      </w:pPr>
    </w:p>
    <w:p w14:paraId="36902BB4" w14:textId="77777777" w:rsidR="00E81D4B" w:rsidRPr="00E81D4B" w:rsidRDefault="00E81D4B" w:rsidP="00E81D4B">
      <w:pPr>
        <w:autoSpaceDE w:val="0"/>
        <w:autoSpaceDN w:val="0"/>
        <w:adjustRightInd w:val="0"/>
        <w:jc w:val="center"/>
        <w:rPr>
          <w:rFonts w:ascii="Arial" w:hAnsi="Arial" w:cs="Arial"/>
          <w:b/>
          <w:bCs/>
          <w:color w:val="548DD4" w:themeColor="text2" w:themeTint="99"/>
          <w:sz w:val="46"/>
          <w:szCs w:val="46"/>
        </w:rPr>
      </w:pPr>
      <w:r w:rsidRPr="00E81D4B">
        <w:rPr>
          <w:rFonts w:ascii="Arial" w:hAnsi="Arial" w:cs="Arial"/>
          <w:b/>
          <w:bCs/>
          <w:color w:val="548DD4" w:themeColor="text2" w:themeTint="99"/>
          <w:sz w:val="46"/>
          <w:szCs w:val="46"/>
        </w:rPr>
        <w:t xml:space="preserve">Tenerife </w:t>
      </w:r>
      <w:proofErr w:type="spellStart"/>
      <w:r w:rsidRPr="00E81D4B">
        <w:rPr>
          <w:rFonts w:ascii="Arial" w:hAnsi="Arial" w:cs="Arial"/>
          <w:b/>
          <w:bCs/>
          <w:color w:val="548DD4" w:themeColor="text2" w:themeTint="99"/>
          <w:sz w:val="46"/>
          <w:szCs w:val="46"/>
        </w:rPr>
        <w:t>Cruise</w:t>
      </w:r>
      <w:proofErr w:type="spellEnd"/>
      <w:r w:rsidRPr="00E81D4B">
        <w:rPr>
          <w:rFonts w:ascii="Arial" w:hAnsi="Arial" w:cs="Arial"/>
          <w:b/>
          <w:bCs/>
          <w:color w:val="548DD4" w:themeColor="text2" w:themeTint="99"/>
          <w:sz w:val="46"/>
          <w:szCs w:val="46"/>
        </w:rPr>
        <w:t xml:space="preserve"> Fórum 2015</w:t>
      </w:r>
      <w:r w:rsidR="00AE4EB1">
        <w:rPr>
          <w:rFonts w:ascii="Arial" w:hAnsi="Arial" w:cs="Arial"/>
          <w:b/>
          <w:bCs/>
          <w:color w:val="548DD4" w:themeColor="text2" w:themeTint="99"/>
          <w:sz w:val="46"/>
          <w:szCs w:val="46"/>
        </w:rPr>
        <w:t>,</w:t>
      </w:r>
      <w:r w:rsidR="00AE4EB1">
        <w:rPr>
          <w:rFonts w:ascii="Arial" w:hAnsi="Arial" w:cs="Arial"/>
          <w:b/>
          <w:bCs/>
          <w:color w:val="548DD4" w:themeColor="text2" w:themeTint="99"/>
          <w:sz w:val="46"/>
          <w:szCs w:val="46"/>
        </w:rPr>
        <w:br/>
      </w:r>
      <w:r w:rsidR="00784CB4">
        <w:rPr>
          <w:rFonts w:ascii="Arial" w:hAnsi="Arial" w:cs="Arial"/>
          <w:b/>
          <w:bCs/>
          <w:color w:val="548DD4" w:themeColor="text2" w:themeTint="99"/>
          <w:sz w:val="46"/>
          <w:szCs w:val="46"/>
        </w:rPr>
        <w:t>un éxito rotundo</w:t>
      </w:r>
    </w:p>
    <w:p w14:paraId="53E97B72" w14:textId="77777777" w:rsidR="00E81D4B" w:rsidRDefault="00E81D4B" w:rsidP="00E81D4B">
      <w:pPr>
        <w:autoSpaceDE w:val="0"/>
        <w:autoSpaceDN w:val="0"/>
        <w:adjustRightInd w:val="0"/>
        <w:rPr>
          <w:rFonts w:ascii="Arial" w:hAnsi="Arial" w:cs="Arial"/>
          <w:bCs/>
          <w:color w:val="000000"/>
        </w:rPr>
      </w:pPr>
    </w:p>
    <w:p w14:paraId="3F31A333" w14:textId="77777777" w:rsidR="00E81D4B" w:rsidRDefault="00E81D4B" w:rsidP="00E81D4B">
      <w:pPr>
        <w:pStyle w:val="Sinespaciado"/>
        <w:rPr>
          <w:rFonts w:ascii="Arial" w:hAnsi="Arial" w:cs="Arial"/>
          <w:b/>
          <w:color w:val="000000"/>
        </w:rPr>
      </w:pPr>
    </w:p>
    <w:p w14:paraId="6E4EACBF" w14:textId="55C42A5A" w:rsidR="006F314F" w:rsidRPr="006F314F" w:rsidRDefault="004F234B" w:rsidP="00F70F42">
      <w:pPr>
        <w:spacing w:before="27" w:after="136" w:line="276" w:lineRule="auto"/>
        <w:rPr>
          <w:rFonts w:ascii="Arial" w:hAnsi="Arial" w:cs="Arial"/>
          <w:bCs/>
          <w:color w:val="000000"/>
        </w:rPr>
      </w:pPr>
      <w:r>
        <w:rPr>
          <w:rFonts w:ascii="Arial" w:hAnsi="Arial" w:cs="Arial"/>
          <w:b/>
          <w:color w:val="000000"/>
        </w:rPr>
        <w:t>Tenerife, 19</w:t>
      </w:r>
      <w:r w:rsidR="00E81D4B">
        <w:rPr>
          <w:rFonts w:ascii="Arial" w:hAnsi="Arial" w:cs="Arial"/>
          <w:b/>
          <w:color w:val="000000"/>
        </w:rPr>
        <w:t xml:space="preserve"> de junio 2015. NP</w:t>
      </w:r>
      <w:r w:rsidR="00E81D4B">
        <w:rPr>
          <w:rFonts w:ascii="Arial" w:hAnsi="Arial" w:cs="Arial"/>
          <w:color w:val="000000"/>
        </w:rPr>
        <w:t>–</w:t>
      </w:r>
      <w:r w:rsidR="006F314F" w:rsidRPr="006F314F">
        <w:rPr>
          <w:rFonts w:ascii="Arial" w:hAnsi="Arial" w:cs="Arial"/>
          <w:bCs/>
          <w:color w:val="000000"/>
        </w:rPr>
        <w:t xml:space="preserve"> La celebración del Tenerife </w:t>
      </w:r>
      <w:proofErr w:type="spellStart"/>
      <w:r w:rsidR="006F314F" w:rsidRPr="006F314F">
        <w:rPr>
          <w:rFonts w:ascii="Arial" w:hAnsi="Arial" w:cs="Arial"/>
          <w:bCs/>
          <w:color w:val="000000"/>
        </w:rPr>
        <w:t>Cruise</w:t>
      </w:r>
      <w:proofErr w:type="spellEnd"/>
      <w:r w:rsidR="006F314F" w:rsidRPr="006F314F">
        <w:rPr>
          <w:rFonts w:ascii="Arial" w:hAnsi="Arial" w:cs="Arial"/>
          <w:bCs/>
          <w:color w:val="000000"/>
        </w:rPr>
        <w:t xml:space="preserve"> Fórum el pasado 18 de junio ha sido un éxito rotundo de participación, demostrando el gran interés que existe en las dif</w:t>
      </w:r>
      <w:r w:rsidR="00F70F42">
        <w:rPr>
          <w:rFonts w:ascii="Arial" w:hAnsi="Arial" w:cs="Arial"/>
          <w:bCs/>
          <w:color w:val="000000"/>
        </w:rPr>
        <w:t xml:space="preserve">erentes empresas turísticas de </w:t>
      </w:r>
      <w:r w:rsidR="006F314F" w:rsidRPr="006F314F">
        <w:rPr>
          <w:rFonts w:ascii="Arial" w:hAnsi="Arial" w:cs="Arial"/>
          <w:bCs/>
          <w:color w:val="000000"/>
        </w:rPr>
        <w:t>S/C de Tenerife hacía el creciente sector del turismo de cruceros y sus ventajas para la isla.</w:t>
      </w:r>
    </w:p>
    <w:p w14:paraId="5B4617B1" w14:textId="77777777" w:rsidR="006F314F" w:rsidRPr="006F314F" w:rsidRDefault="006F314F" w:rsidP="00F70F42">
      <w:pPr>
        <w:spacing w:before="136" w:after="136" w:line="276" w:lineRule="auto"/>
        <w:rPr>
          <w:rFonts w:ascii="Arial" w:hAnsi="Arial" w:cs="Arial"/>
          <w:bCs/>
          <w:color w:val="000000"/>
        </w:rPr>
      </w:pPr>
      <w:r w:rsidRPr="006F314F">
        <w:rPr>
          <w:rFonts w:ascii="Arial" w:hAnsi="Arial" w:cs="Arial"/>
          <w:bCs/>
          <w:color w:val="000000"/>
        </w:rPr>
        <w:t>El fórum promovido por Puertos de Tenerife con la colaboración de</w:t>
      </w:r>
      <w:r>
        <w:rPr>
          <w:rFonts w:ascii="Arial" w:hAnsi="Arial" w:cs="Arial"/>
          <w:bCs/>
          <w:color w:val="000000"/>
        </w:rPr>
        <w:t xml:space="preserve"> Turismo de Tenerife, Siam Park, Loro Parque </w:t>
      </w:r>
      <w:r w:rsidRPr="006F314F">
        <w:rPr>
          <w:rFonts w:ascii="Arial" w:hAnsi="Arial" w:cs="Arial"/>
          <w:bCs/>
          <w:color w:val="000000"/>
        </w:rPr>
        <w:t xml:space="preserve">y organizado por </w:t>
      </w:r>
      <w:proofErr w:type="spellStart"/>
      <w:r w:rsidRPr="006F314F">
        <w:rPr>
          <w:rFonts w:ascii="Arial" w:hAnsi="Arial" w:cs="Arial"/>
          <w:bCs/>
          <w:color w:val="000000"/>
        </w:rPr>
        <w:t>Cruises</w:t>
      </w:r>
      <w:proofErr w:type="spellEnd"/>
      <w:r w:rsidRPr="006F314F">
        <w:rPr>
          <w:rFonts w:ascii="Arial" w:hAnsi="Arial" w:cs="Arial"/>
          <w:bCs/>
          <w:color w:val="000000"/>
        </w:rPr>
        <w:t xml:space="preserve"> News Media </w:t>
      </w:r>
      <w:proofErr w:type="spellStart"/>
      <w:r w:rsidRPr="006F314F">
        <w:rPr>
          <w:rFonts w:ascii="Arial" w:hAnsi="Arial" w:cs="Arial"/>
          <w:bCs/>
          <w:color w:val="000000"/>
        </w:rPr>
        <w:t>Group</w:t>
      </w:r>
      <w:proofErr w:type="spellEnd"/>
      <w:r w:rsidRPr="006F314F">
        <w:rPr>
          <w:rFonts w:ascii="Arial" w:hAnsi="Arial" w:cs="Arial"/>
          <w:bCs/>
          <w:color w:val="000000"/>
        </w:rPr>
        <w:t xml:space="preserve"> logró reunir a profesionales, expertos nacionales e internacionales  de  navieras, consignatarios,  tour operadores, agencias de viaje, puertos y el sector de los cruceros en general en torno a temas de debate y aprendizaje dirigidos a todos los sectores turísticos de Tenerife, permitiendo así que los interesados evidenciaran las excelentes oportunidades que trae consigo el turismo de cruceros tanto para Tenerife, como para sus propios negocios.</w:t>
      </w:r>
    </w:p>
    <w:p w14:paraId="2B07C854" w14:textId="77777777" w:rsidR="006F314F" w:rsidRPr="006F314F" w:rsidRDefault="006F314F" w:rsidP="00F70F42">
      <w:pPr>
        <w:spacing w:before="136" w:after="136" w:line="276" w:lineRule="auto"/>
        <w:rPr>
          <w:rFonts w:ascii="Arial" w:hAnsi="Arial" w:cs="Arial"/>
          <w:bCs/>
          <w:color w:val="000000"/>
        </w:rPr>
      </w:pPr>
      <w:r w:rsidRPr="006F314F">
        <w:rPr>
          <w:rFonts w:ascii="Arial" w:hAnsi="Arial" w:cs="Arial"/>
          <w:bCs/>
          <w:color w:val="000000"/>
        </w:rPr>
        <w:t>Desde las 9:30 de la mañana se dio inicio a las actividades del fórum, con el discurso inaugural  a cargo del presidente del Puerto de Tenerife, Pedro Rodríguez, el presidente del Cabildo Insular de Tenerife, Carlos Enrique Alonso, y Virginia López, directo</w:t>
      </w:r>
      <w:r w:rsidR="004F234B">
        <w:rPr>
          <w:rFonts w:ascii="Arial" w:hAnsi="Arial" w:cs="Arial"/>
          <w:bCs/>
          <w:color w:val="000000"/>
        </w:rPr>
        <w:t xml:space="preserve">ra de </w:t>
      </w:r>
      <w:proofErr w:type="spellStart"/>
      <w:r w:rsidR="004F234B">
        <w:rPr>
          <w:rFonts w:ascii="Arial" w:hAnsi="Arial" w:cs="Arial"/>
          <w:bCs/>
          <w:color w:val="000000"/>
        </w:rPr>
        <w:t>Cruises</w:t>
      </w:r>
      <w:proofErr w:type="spellEnd"/>
      <w:r w:rsidR="004F234B">
        <w:rPr>
          <w:rFonts w:ascii="Arial" w:hAnsi="Arial" w:cs="Arial"/>
          <w:bCs/>
          <w:color w:val="000000"/>
        </w:rPr>
        <w:t xml:space="preserve"> News Media </w:t>
      </w:r>
      <w:proofErr w:type="spellStart"/>
      <w:r w:rsidR="004F234B">
        <w:rPr>
          <w:rFonts w:ascii="Arial" w:hAnsi="Arial" w:cs="Arial"/>
          <w:bCs/>
          <w:color w:val="000000"/>
        </w:rPr>
        <w:t>Group</w:t>
      </w:r>
      <w:proofErr w:type="spellEnd"/>
      <w:r w:rsidR="004F234B">
        <w:rPr>
          <w:rFonts w:ascii="Arial" w:hAnsi="Arial" w:cs="Arial"/>
          <w:bCs/>
          <w:color w:val="000000"/>
        </w:rPr>
        <w:t>.</w:t>
      </w:r>
      <w:r w:rsidRPr="006F314F">
        <w:rPr>
          <w:rFonts w:ascii="Arial" w:hAnsi="Arial" w:cs="Arial"/>
          <w:bCs/>
          <w:color w:val="000000"/>
        </w:rPr>
        <w:t xml:space="preserve"> El primer tema  fue abordado por Alfredo Serrano, director de CLIA (España) que se refirió al estado actual de la industria de cruceros a nivel mundial, a continuación Pedro Suárez, director ejecutivo de Hamilton y Cía., resalto la importancia del armador en el destino y el papel que realiza el agente portuario en la atención de los cruceros en las escalas.  Seguidamente Deborah Vega, directora de productos en el Mediterráneo de </w:t>
      </w:r>
      <w:proofErr w:type="spellStart"/>
      <w:r w:rsidRPr="006F314F">
        <w:rPr>
          <w:rFonts w:ascii="Arial" w:hAnsi="Arial" w:cs="Arial"/>
          <w:bCs/>
          <w:color w:val="000000"/>
        </w:rPr>
        <w:t>Intercruises</w:t>
      </w:r>
      <w:proofErr w:type="spellEnd"/>
      <w:r w:rsidRPr="006F314F">
        <w:rPr>
          <w:rFonts w:ascii="Arial" w:hAnsi="Arial" w:cs="Arial"/>
          <w:bCs/>
          <w:color w:val="000000"/>
        </w:rPr>
        <w:t xml:space="preserve"> </w:t>
      </w:r>
      <w:proofErr w:type="spellStart"/>
      <w:r w:rsidRPr="006F314F">
        <w:rPr>
          <w:rFonts w:ascii="Arial" w:hAnsi="Arial" w:cs="Arial"/>
          <w:bCs/>
          <w:color w:val="000000"/>
        </w:rPr>
        <w:t>Shoreside</w:t>
      </w:r>
      <w:proofErr w:type="spellEnd"/>
      <w:r w:rsidRPr="006F314F">
        <w:rPr>
          <w:rFonts w:ascii="Arial" w:hAnsi="Arial" w:cs="Arial"/>
          <w:bCs/>
          <w:color w:val="000000"/>
        </w:rPr>
        <w:t xml:space="preserve"> &amp; Port </w:t>
      </w:r>
      <w:proofErr w:type="spellStart"/>
      <w:r w:rsidRPr="006F314F">
        <w:rPr>
          <w:rFonts w:ascii="Arial" w:hAnsi="Arial" w:cs="Arial"/>
          <w:bCs/>
          <w:color w:val="000000"/>
        </w:rPr>
        <w:t>services</w:t>
      </w:r>
      <w:proofErr w:type="spellEnd"/>
      <w:r w:rsidRPr="006F314F">
        <w:rPr>
          <w:rFonts w:ascii="Arial" w:hAnsi="Arial" w:cs="Arial"/>
          <w:bCs/>
          <w:color w:val="000000"/>
        </w:rPr>
        <w:t xml:space="preserve">, se refirió a el rol de los tour operadores de excursiones. </w:t>
      </w:r>
    </w:p>
    <w:p w14:paraId="649D0EFD" w14:textId="77777777" w:rsidR="006F314F" w:rsidRPr="006F314F" w:rsidRDefault="006F314F" w:rsidP="00F70F42">
      <w:pPr>
        <w:spacing w:before="136" w:after="136" w:line="276" w:lineRule="auto"/>
        <w:rPr>
          <w:rFonts w:ascii="Arial" w:hAnsi="Arial" w:cs="Arial"/>
          <w:bCs/>
          <w:color w:val="000000"/>
        </w:rPr>
      </w:pPr>
      <w:r w:rsidRPr="006F314F">
        <w:rPr>
          <w:rFonts w:ascii="Arial" w:hAnsi="Arial" w:cs="Arial"/>
          <w:bCs/>
          <w:color w:val="000000"/>
        </w:rPr>
        <w:t xml:space="preserve">Durante el segundo bloque </w:t>
      </w:r>
      <w:proofErr w:type="spellStart"/>
      <w:r w:rsidRPr="006F314F">
        <w:rPr>
          <w:rFonts w:ascii="Arial" w:hAnsi="Arial" w:cs="Arial"/>
          <w:bCs/>
          <w:color w:val="000000"/>
        </w:rPr>
        <w:t>Airam</w:t>
      </w:r>
      <w:proofErr w:type="spellEnd"/>
      <w:r w:rsidRPr="006F314F">
        <w:rPr>
          <w:rFonts w:ascii="Arial" w:hAnsi="Arial" w:cs="Arial"/>
          <w:bCs/>
          <w:color w:val="000000"/>
        </w:rPr>
        <w:t xml:space="preserve"> Díaz, director comercial de la </w:t>
      </w:r>
      <w:r>
        <w:rPr>
          <w:rFonts w:ascii="Arial" w:hAnsi="Arial" w:cs="Arial"/>
          <w:bCs/>
          <w:color w:val="000000"/>
        </w:rPr>
        <w:t>Autoridad Portuaria de Tenerife</w:t>
      </w:r>
      <w:r w:rsidRPr="006F314F">
        <w:rPr>
          <w:rFonts w:ascii="Arial" w:hAnsi="Arial" w:cs="Arial"/>
          <w:bCs/>
          <w:color w:val="000000"/>
        </w:rPr>
        <w:t xml:space="preserve"> junto a Stephanie </w:t>
      </w:r>
      <w:proofErr w:type="spellStart"/>
      <w:r w:rsidRPr="006F314F">
        <w:rPr>
          <w:rFonts w:ascii="Arial" w:hAnsi="Arial" w:cs="Arial"/>
          <w:bCs/>
          <w:color w:val="000000"/>
        </w:rPr>
        <w:t>Wear</w:t>
      </w:r>
      <w:proofErr w:type="spellEnd"/>
      <w:r w:rsidRPr="006F314F">
        <w:rPr>
          <w:rFonts w:ascii="Arial" w:hAnsi="Arial" w:cs="Arial"/>
          <w:bCs/>
          <w:color w:val="000000"/>
        </w:rPr>
        <w:t xml:space="preserve">, directora de Promoción económica y Conectividad Aérea de Turismo de Tenerife ambos se refirieron al potencial de Tenerife como destino potencial en el Atlántico Medio, les siguió el director de Operaciones Portuarias de la compañía TUI </w:t>
      </w:r>
      <w:proofErr w:type="spellStart"/>
      <w:r w:rsidRPr="006F314F">
        <w:rPr>
          <w:rFonts w:ascii="Arial" w:hAnsi="Arial" w:cs="Arial"/>
          <w:bCs/>
          <w:color w:val="000000"/>
        </w:rPr>
        <w:t>Cruises</w:t>
      </w:r>
      <w:proofErr w:type="spellEnd"/>
      <w:r w:rsidRPr="006F314F">
        <w:rPr>
          <w:rFonts w:ascii="Arial" w:hAnsi="Arial" w:cs="Arial"/>
          <w:bCs/>
          <w:color w:val="000000"/>
        </w:rPr>
        <w:t xml:space="preserve"> Marcus </w:t>
      </w:r>
      <w:proofErr w:type="spellStart"/>
      <w:r w:rsidRPr="006F314F">
        <w:rPr>
          <w:rFonts w:ascii="Arial" w:hAnsi="Arial" w:cs="Arial"/>
          <w:bCs/>
          <w:color w:val="000000"/>
        </w:rPr>
        <w:t>Puttich</w:t>
      </w:r>
      <w:proofErr w:type="spellEnd"/>
      <w:r>
        <w:rPr>
          <w:rFonts w:ascii="Arial" w:hAnsi="Arial" w:cs="Arial"/>
          <w:bCs/>
          <w:color w:val="000000"/>
        </w:rPr>
        <w:t xml:space="preserve"> que </w:t>
      </w:r>
      <w:r w:rsidRPr="006F314F">
        <w:rPr>
          <w:rFonts w:ascii="Arial" w:hAnsi="Arial" w:cs="Arial"/>
          <w:bCs/>
          <w:color w:val="000000"/>
        </w:rPr>
        <w:t>presento a la audiencia el proceso de la elección de itinerarios dentro de una naviera.</w:t>
      </w:r>
    </w:p>
    <w:p w14:paraId="7854DCE5" w14:textId="77777777" w:rsidR="006F314F" w:rsidRPr="006F314F" w:rsidRDefault="006F314F" w:rsidP="00F70F42">
      <w:pPr>
        <w:spacing w:before="136" w:after="136" w:line="276" w:lineRule="auto"/>
        <w:rPr>
          <w:rFonts w:ascii="Arial" w:hAnsi="Arial" w:cs="Arial"/>
          <w:bCs/>
          <w:color w:val="000000"/>
        </w:rPr>
      </w:pPr>
      <w:r w:rsidRPr="006F314F">
        <w:rPr>
          <w:rFonts w:ascii="Arial" w:hAnsi="Arial" w:cs="Arial"/>
          <w:bCs/>
          <w:color w:val="000000"/>
        </w:rPr>
        <w:t xml:space="preserve">A continuación Carla </w:t>
      </w:r>
      <w:proofErr w:type="spellStart"/>
      <w:r w:rsidRPr="006F314F">
        <w:rPr>
          <w:rFonts w:ascii="Arial" w:hAnsi="Arial" w:cs="Arial"/>
          <w:bCs/>
          <w:color w:val="000000"/>
        </w:rPr>
        <w:t>Salvadó</w:t>
      </w:r>
      <w:proofErr w:type="spellEnd"/>
      <w:r w:rsidRPr="006F314F">
        <w:rPr>
          <w:rFonts w:ascii="Arial" w:hAnsi="Arial" w:cs="Arial"/>
          <w:bCs/>
          <w:color w:val="000000"/>
        </w:rPr>
        <w:t xml:space="preserve">, presidenta de </w:t>
      </w:r>
      <w:proofErr w:type="spellStart"/>
      <w:r w:rsidRPr="006F314F">
        <w:rPr>
          <w:rFonts w:ascii="Arial" w:hAnsi="Arial" w:cs="Arial"/>
          <w:bCs/>
          <w:color w:val="000000"/>
        </w:rPr>
        <w:t>MedCruise</w:t>
      </w:r>
      <w:proofErr w:type="spellEnd"/>
      <w:r w:rsidRPr="006F314F">
        <w:rPr>
          <w:rFonts w:ascii="Arial" w:hAnsi="Arial" w:cs="Arial"/>
          <w:bCs/>
          <w:color w:val="000000"/>
        </w:rPr>
        <w:t xml:space="preserve">, </w:t>
      </w:r>
      <w:proofErr w:type="spellStart"/>
      <w:r w:rsidRPr="006F314F">
        <w:rPr>
          <w:rFonts w:ascii="Arial" w:hAnsi="Arial" w:cs="Arial"/>
          <w:bCs/>
          <w:color w:val="000000"/>
        </w:rPr>
        <w:t>Lotfi</w:t>
      </w:r>
      <w:proofErr w:type="spellEnd"/>
      <w:r w:rsidRPr="006F314F">
        <w:rPr>
          <w:rFonts w:ascii="Arial" w:hAnsi="Arial" w:cs="Arial"/>
          <w:bCs/>
          <w:color w:val="000000"/>
        </w:rPr>
        <w:t xml:space="preserve"> El </w:t>
      </w:r>
      <w:proofErr w:type="spellStart"/>
      <w:r w:rsidRPr="006F314F">
        <w:rPr>
          <w:rFonts w:ascii="Arial" w:hAnsi="Arial" w:cs="Arial"/>
          <w:bCs/>
          <w:color w:val="000000"/>
        </w:rPr>
        <w:t>Ajmi</w:t>
      </w:r>
      <w:proofErr w:type="spellEnd"/>
      <w:r w:rsidRPr="006F314F">
        <w:rPr>
          <w:rFonts w:ascii="Arial" w:hAnsi="Arial" w:cs="Arial"/>
          <w:bCs/>
          <w:color w:val="000000"/>
        </w:rPr>
        <w:t xml:space="preserve">, director de Asuntos generales de </w:t>
      </w:r>
      <w:proofErr w:type="spellStart"/>
      <w:r w:rsidRPr="006F314F">
        <w:rPr>
          <w:rFonts w:ascii="Arial" w:hAnsi="Arial" w:cs="Arial"/>
          <w:bCs/>
          <w:color w:val="000000"/>
        </w:rPr>
        <w:t>Tunisian</w:t>
      </w:r>
      <w:proofErr w:type="spellEnd"/>
      <w:r w:rsidRPr="006F314F">
        <w:rPr>
          <w:rFonts w:ascii="Arial" w:hAnsi="Arial" w:cs="Arial"/>
          <w:bCs/>
          <w:color w:val="000000"/>
        </w:rPr>
        <w:t xml:space="preserve"> </w:t>
      </w:r>
      <w:proofErr w:type="spellStart"/>
      <w:r w:rsidRPr="006F314F">
        <w:rPr>
          <w:rFonts w:ascii="Arial" w:hAnsi="Arial" w:cs="Arial"/>
          <w:bCs/>
          <w:color w:val="000000"/>
        </w:rPr>
        <w:t>Ports</w:t>
      </w:r>
      <w:proofErr w:type="spellEnd"/>
      <w:r w:rsidRPr="006F314F">
        <w:rPr>
          <w:rFonts w:ascii="Arial" w:hAnsi="Arial" w:cs="Arial"/>
          <w:bCs/>
          <w:color w:val="000000"/>
        </w:rPr>
        <w:t xml:space="preserve"> y Patricia </w:t>
      </w:r>
      <w:proofErr w:type="spellStart"/>
      <w:r w:rsidRPr="006F314F">
        <w:rPr>
          <w:rFonts w:ascii="Arial" w:hAnsi="Arial" w:cs="Arial"/>
          <w:bCs/>
          <w:color w:val="000000"/>
        </w:rPr>
        <w:t>Bairrada</w:t>
      </w:r>
      <w:proofErr w:type="spellEnd"/>
      <w:r w:rsidRPr="006F314F">
        <w:rPr>
          <w:rFonts w:ascii="Arial" w:hAnsi="Arial" w:cs="Arial"/>
          <w:bCs/>
          <w:color w:val="000000"/>
        </w:rPr>
        <w:t>, de la asociación APRAM, analizaron la labor de las asociaciones de promoción de los puertos de cruceros europeos, cada uno desde la entidad que representa.</w:t>
      </w:r>
    </w:p>
    <w:p w14:paraId="6AAB26FD" w14:textId="77777777" w:rsidR="006F314F" w:rsidRPr="006F314F" w:rsidRDefault="006F314F" w:rsidP="00F70F42">
      <w:pPr>
        <w:spacing w:before="136" w:after="136" w:line="276" w:lineRule="auto"/>
        <w:rPr>
          <w:rFonts w:ascii="Arial" w:hAnsi="Arial" w:cs="Arial"/>
          <w:bCs/>
          <w:color w:val="000000"/>
        </w:rPr>
      </w:pPr>
      <w:r w:rsidRPr="006F314F">
        <w:rPr>
          <w:rFonts w:ascii="Arial" w:hAnsi="Arial" w:cs="Arial"/>
          <w:bCs/>
          <w:color w:val="000000"/>
        </w:rPr>
        <w:t>La sesión  contó además con un dinámico panel de debate sobre la pregunta  ¿Cómo afecta la conectividad aérea para la apertura de nuevos mercados?</w:t>
      </w:r>
      <w:r>
        <w:rPr>
          <w:rFonts w:ascii="Arial" w:hAnsi="Arial" w:cs="Arial"/>
          <w:bCs/>
          <w:color w:val="000000"/>
        </w:rPr>
        <w:t xml:space="preserve">, </w:t>
      </w:r>
      <w:r w:rsidRPr="006F314F">
        <w:rPr>
          <w:rFonts w:ascii="Arial" w:hAnsi="Arial" w:cs="Arial"/>
          <w:bCs/>
          <w:color w:val="000000"/>
        </w:rPr>
        <w:t xml:space="preserve">en el que intervinieron Emiliano González, director general MSC cruceros, Ricardo Rodríguez, jefe de la Unidad de Desarrollo de Negocio de Iberia, </w:t>
      </w:r>
      <w:proofErr w:type="spellStart"/>
      <w:r w:rsidRPr="006F314F">
        <w:rPr>
          <w:rFonts w:ascii="Arial" w:hAnsi="Arial" w:cs="Arial"/>
          <w:bCs/>
          <w:color w:val="000000"/>
        </w:rPr>
        <w:t>Cyril</w:t>
      </w:r>
      <w:proofErr w:type="spellEnd"/>
      <w:r w:rsidRPr="006F314F">
        <w:rPr>
          <w:rFonts w:ascii="Arial" w:hAnsi="Arial" w:cs="Arial"/>
          <w:bCs/>
          <w:color w:val="000000"/>
        </w:rPr>
        <w:t xml:space="preserve"> </w:t>
      </w:r>
      <w:proofErr w:type="spellStart"/>
      <w:r w:rsidRPr="006F314F">
        <w:rPr>
          <w:rFonts w:ascii="Arial" w:hAnsi="Arial" w:cs="Arial"/>
          <w:bCs/>
          <w:color w:val="000000"/>
        </w:rPr>
        <w:t>Lemaire</w:t>
      </w:r>
      <w:proofErr w:type="spellEnd"/>
      <w:r w:rsidRPr="006F314F">
        <w:rPr>
          <w:rFonts w:ascii="Arial" w:hAnsi="Arial" w:cs="Arial"/>
          <w:bCs/>
          <w:color w:val="000000"/>
        </w:rPr>
        <w:t xml:space="preserve">, director asociado de </w:t>
      </w:r>
      <w:proofErr w:type="spellStart"/>
      <w:r w:rsidRPr="006F314F">
        <w:rPr>
          <w:rFonts w:ascii="Arial" w:hAnsi="Arial" w:cs="Arial"/>
          <w:bCs/>
          <w:color w:val="000000"/>
        </w:rPr>
        <w:t>Traktek</w:t>
      </w:r>
      <w:proofErr w:type="spellEnd"/>
      <w:r w:rsidRPr="006F314F">
        <w:rPr>
          <w:rFonts w:ascii="Arial" w:hAnsi="Arial" w:cs="Arial"/>
          <w:bCs/>
          <w:color w:val="000000"/>
        </w:rPr>
        <w:t xml:space="preserve"> </w:t>
      </w:r>
      <w:proofErr w:type="spellStart"/>
      <w:r w:rsidRPr="006F314F">
        <w:rPr>
          <w:rFonts w:ascii="Arial" w:hAnsi="Arial" w:cs="Arial"/>
          <w:bCs/>
          <w:color w:val="000000"/>
        </w:rPr>
        <w:t>Partners</w:t>
      </w:r>
      <w:proofErr w:type="spellEnd"/>
      <w:r w:rsidRPr="006F314F">
        <w:rPr>
          <w:rFonts w:ascii="Arial" w:hAnsi="Arial" w:cs="Arial"/>
          <w:bCs/>
          <w:color w:val="000000"/>
        </w:rPr>
        <w:t xml:space="preserve">, Rafael Fernández, director de Marketing de la compañía Costa Cruceros y Mike </w:t>
      </w:r>
      <w:proofErr w:type="spellStart"/>
      <w:r w:rsidRPr="006F314F">
        <w:rPr>
          <w:rFonts w:ascii="Arial" w:hAnsi="Arial" w:cs="Arial"/>
          <w:bCs/>
          <w:color w:val="000000"/>
        </w:rPr>
        <w:t>St</w:t>
      </w:r>
      <w:proofErr w:type="spellEnd"/>
      <w:r w:rsidR="004F234B">
        <w:rPr>
          <w:rFonts w:ascii="Arial" w:hAnsi="Arial" w:cs="Arial"/>
          <w:bCs/>
          <w:color w:val="000000"/>
        </w:rPr>
        <w:t xml:space="preserve"> </w:t>
      </w:r>
      <w:r w:rsidRPr="006F314F">
        <w:rPr>
          <w:rFonts w:ascii="Arial" w:hAnsi="Arial" w:cs="Arial"/>
          <w:bCs/>
          <w:color w:val="000000"/>
        </w:rPr>
        <w:t xml:space="preserve">Laurent, </w:t>
      </w:r>
      <w:proofErr w:type="spellStart"/>
      <w:r w:rsidRPr="006F314F">
        <w:rPr>
          <w:rFonts w:ascii="Arial" w:hAnsi="Arial" w:cs="Arial"/>
          <w:bCs/>
          <w:color w:val="000000"/>
        </w:rPr>
        <w:t>senior</w:t>
      </w:r>
      <w:proofErr w:type="spellEnd"/>
      <w:r w:rsidRPr="006F314F">
        <w:rPr>
          <w:rFonts w:ascii="Arial" w:hAnsi="Arial" w:cs="Arial"/>
          <w:bCs/>
          <w:color w:val="000000"/>
        </w:rPr>
        <w:t xml:space="preserve"> </w:t>
      </w:r>
      <w:proofErr w:type="spellStart"/>
      <w:r w:rsidRPr="006F314F">
        <w:rPr>
          <w:rFonts w:ascii="Arial" w:hAnsi="Arial" w:cs="Arial"/>
          <w:bCs/>
          <w:color w:val="000000"/>
        </w:rPr>
        <w:t>consultant</w:t>
      </w:r>
      <w:proofErr w:type="spellEnd"/>
      <w:r w:rsidRPr="006F314F">
        <w:rPr>
          <w:rFonts w:ascii="Arial" w:hAnsi="Arial" w:cs="Arial"/>
          <w:bCs/>
          <w:color w:val="000000"/>
        </w:rPr>
        <w:t xml:space="preserve"> de ASM.</w:t>
      </w:r>
    </w:p>
    <w:p w14:paraId="4303A408" w14:textId="77777777" w:rsidR="006F314F" w:rsidRPr="006F314F" w:rsidRDefault="006F314F" w:rsidP="00F70F42">
      <w:pPr>
        <w:spacing w:before="136" w:line="276" w:lineRule="auto"/>
        <w:rPr>
          <w:rFonts w:ascii="Arial" w:hAnsi="Arial" w:cs="Arial"/>
          <w:bCs/>
          <w:color w:val="000000"/>
        </w:rPr>
      </w:pPr>
      <w:r w:rsidRPr="006F314F">
        <w:rPr>
          <w:rFonts w:ascii="Arial" w:hAnsi="Arial" w:cs="Arial"/>
          <w:bCs/>
          <w:color w:val="000000"/>
        </w:rPr>
        <w:t xml:space="preserve">La ultima ponencia estuvo a cargo de  Luis de Carvalho, director ejecutivo de BA </w:t>
      </w:r>
      <w:proofErr w:type="spellStart"/>
      <w:r w:rsidRPr="006F314F">
        <w:rPr>
          <w:rFonts w:ascii="Arial" w:hAnsi="Arial" w:cs="Arial"/>
          <w:bCs/>
          <w:color w:val="000000"/>
        </w:rPr>
        <w:t>Europe</w:t>
      </w:r>
      <w:proofErr w:type="spellEnd"/>
      <w:r w:rsidRPr="006F314F">
        <w:rPr>
          <w:rFonts w:ascii="Arial" w:hAnsi="Arial" w:cs="Arial"/>
          <w:bCs/>
          <w:color w:val="000000"/>
        </w:rPr>
        <w:t xml:space="preserve">, en esta se plantearon soluciones frente a la estacionalidad en los destinos de cruceros  este último panel de debate tema contó con la participación de </w:t>
      </w:r>
      <w:r w:rsidR="004F234B" w:rsidRPr="004F234B">
        <w:rPr>
          <w:rFonts w:ascii="Arial" w:hAnsi="Arial" w:cs="Arial"/>
          <w:bCs/>
          <w:color w:val="000000"/>
        </w:rPr>
        <w:t xml:space="preserve">Javier Marín, director de Itinerarios y Rutas Económicas de </w:t>
      </w:r>
      <w:proofErr w:type="spellStart"/>
      <w:r w:rsidR="004F234B" w:rsidRPr="004F234B">
        <w:rPr>
          <w:rFonts w:ascii="Arial" w:hAnsi="Arial" w:cs="Arial"/>
          <w:bCs/>
          <w:color w:val="000000"/>
        </w:rPr>
        <w:t>Pullmantur</w:t>
      </w:r>
      <w:proofErr w:type="spellEnd"/>
      <w:r w:rsidR="004F234B" w:rsidRPr="004F234B">
        <w:rPr>
          <w:rFonts w:ascii="Arial" w:hAnsi="Arial" w:cs="Arial"/>
          <w:bCs/>
          <w:color w:val="000000"/>
        </w:rPr>
        <w:t xml:space="preserve"> </w:t>
      </w:r>
      <w:proofErr w:type="spellStart"/>
      <w:r w:rsidR="004F234B" w:rsidRPr="004F234B">
        <w:rPr>
          <w:rFonts w:ascii="Arial" w:hAnsi="Arial" w:cs="Arial"/>
          <w:bCs/>
          <w:color w:val="000000"/>
        </w:rPr>
        <w:t>Cruises</w:t>
      </w:r>
      <w:proofErr w:type="spellEnd"/>
      <w:r w:rsidR="004F234B" w:rsidRPr="004F234B">
        <w:rPr>
          <w:rFonts w:ascii="Arial" w:hAnsi="Arial" w:cs="Arial"/>
          <w:bCs/>
          <w:color w:val="000000"/>
        </w:rPr>
        <w:t xml:space="preserve"> </w:t>
      </w:r>
      <w:proofErr w:type="spellStart"/>
      <w:r w:rsidR="004F234B" w:rsidRPr="004F234B">
        <w:rPr>
          <w:rFonts w:ascii="Arial" w:hAnsi="Arial" w:cs="Arial"/>
          <w:bCs/>
          <w:color w:val="000000"/>
        </w:rPr>
        <w:t>Crosieres</w:t>
      </w:r>
      <w:proofErr w:type="spellEnd"/>
      <w:r w:rsidR="004F234B" w:rsidRPr="004F234B">
        <w:rPr>
          <w:rFonts w:ascii="Arial" w:hAnsi="Arial" w:cs="Arial"/>
          <w:bCs/>
          <w:color w:val="000000"/>
        </w:rPr>
        <w:t xml:space="preserve"> de France), </w:t>
      </w:r>
      <w:proofErr w:type="spellStart"/>
      <w:r w:rsidR="004F234B" w:rsidRPr="004F234B">
        <w:rPr>
          <w:rFonts w:ascii="Arial" w:hAnsi="Arial" w:cs="Arial"/>
          <w:bCs/>
          <w:color w:val="000000"/>
        </w:rPr>
        <w:t>Alessandro</w:t>
      </w:r>
      <w:proofErr w:type="spellEnd"/>
      <w:r w:rsidR="004F234B" w:rsidRPr="004F234B">
        <w:rPr>
          <w:rFonts w:ascii="Arial" w:hAnsi="Arial" w:cs="Arial"/>
          <w:bCs/>
          <w:color w:val="000000"/>
        </w:rPr>
        <w:t xml:space="preserve"> </w:t>
      </w:r>
      <w:proofErr w:type="spellStart"/>
      <w:r w:rsidR="004F234B" w:rsidRPr="004F234B">
        <w:rPr>
          <w:rFonts w:ascii="Arial" w:hAnsi="Arial" w:cs="Arial"/>
          <w:bCs/>
          <w:color w:val="000000"/>
        </w:rPr>
        <w:t>Carollo</w:t>
      </w:r>
      <w:proofErr w:type="spellEnd"/>
      <w:r w:rsidR="004F234B" w:rsidRPr="004F234B">
        <w:rPr>
          <w:rFonts w:ascii="Arial" w:hAnsi="Arial" w:cs="Arial"/>
          <w:bCs/>
          <w:color w:val="000000"/>
        </w:rPr>
        <w:t xml:space="preserve">, director de Operaciones Portuarias en el Mediterráneo de Royal </w:t>
      </w:r>
      <w:proofErr w:type="spellStart"/>
      <w:r w:rsidR="004F234B" w:rsidRPr="004F234B">
        <w:rPr>
          <w:rFonts w:ascii="Arial" w:hAnsi="Arial" w:cs="Arial"/>
          <w:bCs/>
          <w:color w:val="000000"/>
        </w:rPr>
        <w:t>Caribbean</w:t>
      </w:r>
      <w:proofErr w:type="spellEnd"/>
      <w:r w:rsidR="004F234B" w:rsidRPr="004F234B">
        <w:rPr>
          <w:rFonts w:ascii="Arial" w:hAnsi="Arial" w:cs="Arial"/>
          <w:bCs/>
          <w:color w:val="000000"/>
        </w:rPr>
        <w:t xml:space="preserve">, </w:t>
      </w:r>
      <w:proofErr w:type="spellStart"/>
      <w:r w:rsidR="004F234B" w:rsidRPr="004F234B">
        <w:rPr>
          <w:rFonts w:ascii="Arial" w:hAnsi="Arial" w:cs="Arial"/>
          <w:bCs/>
          <w:color w:val="000000"/>
        </w:rPr>
        <w:t>Celebrity</w:t>
      </w:r>
      <w:proofErr w:type="spellEnd"/>
      <w:r w:rsidR="004F234B" w:rsidRPr="004F234B">
        <w:rPr>
          <w:rFonts w:ascii="Arial" w:hAnsi="Arial" w:cs="Arial"/>
          <w:bCs/>
          <w:color w:val="000000"/>
        </w:rPr>
        <w:t xml:space="preserve"> </w:t>
      </w:r>
      <w:proofErr w:type="spellStart"/>
      <w:r w:rsidR="004F234B" w:rsidRPr="004F234B">
        <w:rPr>
          <w:rFonts w:ascii="Arial" w:hAnsi="Arial" w:cs="Arial"/>
          <w:bCs/>
          <w:color w:val="000000"/>
        </w:rPr>
        <w:t>Cruises</w:t>
      </w:r>
      <w:proofErr w:type="spellEnd"/>
      <w:r w:rsidR="004F234B" w:rsidRPr="004F234B">
        <w:rPr>
          <w:rFonts w:ascii="Arial" w:hAnsi="Arial" w:cs="Arial"/>
          <w:bCs/>
          <w:color w:val="000000"/>
        </w:rPr>
        <w:t xml:space="preserve">, </w:t>
      </w:r>
      <w:proofErr w:type="spellStart"/>
      <w:r w:rsidR="004F234B" w:rsidRPr="004F234B">
        <w:rPr>
          <w:rFonts w:ascii="Arial" w:hAnsi="Arial" w:cs="Arial"/>
          <w:bCs/>
          <w:color w:val="000000"/>
        </w:rPr>
        <w:t>Azamara</w:t>
      </w:r>
      <w:proofErr w:type="spellEnd"/>
      <w:r w:rsidR="004F234B" w:rsidRPr="004F234B">
        <w:rPr>
          <w:rFonts w:ascii="Arial" w:hAnsi="Arial" w:cs="Arial"/>
          <w:bCs/>
          <w:color w:val="000000"/>
        </w:rPr>
        <w:t xml:space="preserve"> Club </w:t>
      </w:r>
      <w:proofErr w:type="spellStart"/>
      <w:r w:rsidR="004F234B" w:rsidRPr="004F234B">
        <w:rPr>
          <w:rFonts w:ascii="Arial" w:hAnsi="Arial" w:cs="Arial"/>
          <w:bCs/>
          <w:color w:val="000000"/>
        </w:rPr>
        <w:t>Cruises</w:t>
      </w:r>
      <w:proofErr w:type="spellEnd"/>
      <w:r w:rsidR="004F234B" w:rsidRPr="004F234B">
        <w:rPr>
          <w:rFonts w:ascii="Arial" w:hAnsi="Arial" w:cs="Arial"/>
          <w:bCs/>
          <w:color w:val="000000"/>
        </w:rPr>
        <w:t xml:space="preserve">,  Marcus </w:t>
      </w:r>
      <w:proofErr w:type="spellStart"/>
      <w:r w:rsidR="004F234B" w:rsidRPr="004F234B">
        <w:rPr>
          <w:rFonts w:ascii="Arial" w:hAnsi="Arial" w:cs="Arial"/>
          <w:bCs/>
          <w:color w:val="000000"/>
        </w:rPr>
        <w:t>Puttich</w:t>
      </w:r>
      <w:proofErr w:type="spellEnd"/>
      <w:r w:rsidR="004F234B" w:rsidRPr="004F234B">
        <w:rPr>
          <w:rFonts w:ascii="Arial" w:hAnsi="Arial" w:cs="Arial"/>
          <w:bCs/>
          <w:color w:val="000000"/>
        </w:rPr>
        <w:t>, director de operaciones portuarias de TUI</w:t>
      </w:r>
      <w:r w:rsidR="004F234B">
        <w:rPr>
          <w:rFonts w:ascii="Arial" w:hAnsi="Arial" w:cs="Arial"/>
          <w:bCs/>
          <w:color w:val="000000"/>
        </w:rPr>
        <w:t xml:space="preserve"> CRUISES, Deborah Vega, directo</w:t>
      </w:r>
      <w:r w:rsidR="004F234B" w:rsidRPr="004F234B">
        <w:rPr>
          <w:rFonts w:ascii="Arial" w:hAnsi="Arial" w:cs="Arial"/>
          <w:bCs/>
          <w:color w:val="000000"/>
        </w:rPr>
        <w:t xml:space="preserve">ra de Producto en el Mediterráneo de </w:t>
      </w:r>
      <w:proofErr w:type="spellStart"/>
      <w:r w:rsidR="004F234B" w:rsidRPr="004F234B">
        <w:rPr>
          <w:rFonts w:ascii="Arial" w:hAnsi="Arial" w:cs="Arial"/>
          <w:bCs/>
          <w:color w:val="000000"/>
        </w:rPr>
        <w:t>Intercuises</w:t>
      </w:r>
      <w:proofErr w:type="spellEnd"/>
      <w:r w:rsidR="004F234B" w:rsidRPr="004F234B">
        <w:rPr>
          <w:rFonts w:ascii="Arial" w:hAnsi="Arial" w:cs="Arial"/>
          <w:bCs/>
          <w:color w:val="000000"/>
        </w:rPr>
        <w:t xml:space="preserve"> </w:t>
      </w:r>
      <w:proofErr w:type="spellStart"/>
      <w:r w:rsidR="004F234B" w:rsidRPr="004F234B">
        <w:rPr>
          <w:rFonts w:ascii="Arial" w:hAnsi="Arial" w:cs="Arial"/>
          <w:bCs/>
          <w:color w:val="000000"/>
        </w:rPr>
        <w:t>Shoreside</w:t>
      </w:r>
      <w:proofErr w:type="spellEnd"/>
      <w:r w:rsidR="004F234B" w:rsidRPr="004F234B">
        <w:rPr>
          <w:rFonts w:ascii="Arial" w:hAnsi="Arial" w:cs="Arial"/>
          <w:bCs/>
          <w:color w:val="000000"/>
        </w:rPr>
        <w:t xml:space="preserve"> &amp; Port </w:t>
      </w:r>
      <w:proofErr w:type="spellStart"/>
      <w:r w:rsidR="004F234B" w:rsidRPr="004F234B">
        <w:rPr>
          <w:rFonts w:ascii="Arial" w:hAnsi="Arial" w:cs="Arial"/>
          <w:bCs/>
          <w:color w:val="000000"/>
        </w:rPr>
        <w:t>Service</w:t>
      </w:r>
      <w:proofErr w:type="spellEnd"/>
      <w:r w:rsidR="004F234B" w:rsidRPr="004F234B">
        <w:rPr>
          <w:rFonts w:ascii="Arial" w:hAnsi="Arial" w:cs="Arial"/>
          <w:bCs/>
          <w:color w:val="000000"/>
        </w:rPr>
        <w:t xml:space="preserve"> y </w:t>
      </w:r>
      <w:proofErr w:type="spellStart"/>
      <w:r w:rsidR="004F234B" w:rsidRPr="004F234B">
        <w:rPr>
          <w:rFonts w:ascii="Arial" w:hAnsi="Arial" w:cs="Arial"/>
          <w:bCs/>
          <w:color w:val="000000"/>
        </w:rPr>
        <w:t>Airam</w:t>
      </w:r>
      <w:proofErr w:type="spellEnd"/>
      <w:r w:rsidR="004F234B" w:rsidRPr="004F234B">
        <w:rPr>
          <w:rFonts w:ascii="Arial" w:hAnsi="Arial" w:cs="Arial"/>
          <w:bCs/>
          <w:color w:val="000000"/>
        </w:rPr>
        <w:t xml:space="preserve"> </w:t>
      </w:r>
      <w:proofErr w:type="spellStart"/>
      <w:r w:rsidR="004F234B" w:rsidRPr="004F234B">
        <w:rPr>
          <w:rFonts w:ascii="Arial" w:hAnsi="Arial" w:cs="Arial"/>
          <w:bCs/>
          <w:color w:val="000000"/>
        </w:rPr>
        <w:t>Diaz</w:t>
      </w:r>
      <w:proofErr w:type="spellEnd"/>
      <w:r w:rsidR="004F234B" w:rsidRPr="004F234B">
        <w:rPr>
          <w:rFonts w:ascii="Arial" w:hAnsi="Arial" w:cs="Arial"/>
          <w:bCs/>
          <w:color w:val="000000"/>
        </w:rPr>
        <w:t>, director comercial de la Autoridad Portuaria de Tenerife</w:t>
      </w:r>
      <w:r w:rsidR="004F234B">
        <w:rPr>
          <w:rFonts w:ascii="Arial" w:hAnsi="Arial" w:cs="Arial"/>
          <w:bCs/>
          <w:color w:val="000000"/>
        </w:rPr>
        <w:t>.</w:t>
      </w:r>
    </w:p>
    <w:p w14:paraId="6199B05C" w14:textId="77777777" w:rsidR="00F70F42" w:rsidRDefault="00F70F42" w:rsidP="00F70F42">
      <w:pPr>
        <w:spacing w:before="136" w:line="276" w:lineRule="auto"/>
        <w:rPr>
          <w:rFonts w:ascii="Arial" w:hAnsi="Arial" w:cs="Arial"/>
          <w:bCs/>
          <w:color w:val="000000"/>
        </w:rPr>
      </w:pPr>
    </w:p>
    <w:p w14:paraId="600FA850" w14:textId="77777777" w:rsidR="00F70F42" w:rsidRDefault="00F70F42" w:rsidP="00F70F42">
      <w:pPr>
        <w:spacing w:before="136" w:line="276" w:lineRule="auto"/>
        <w:rPr>
          <w:rFonts w:ascii="Arial" w:hAnsi="Arial" w:cs="Arial"/>
          <w:bCs/>
          <w:color w:val="000000"/>
        </w:rPr>
      </w:pPr>
    </w:p>
    <w:p w14:paraId="7DB8A4DD" w14:textId="77777777" w:rsidR="006F314F" w:rsidRPr="006F314F" w:rsidRDefault="006F314F" w:rsidP="00F70F42">
      <w:pPr>
        <w:spacing w:before="136" w:line="276" w:lineRule="auto"/>
        <w:rPr>
          <w:rFonts w:ascii="Arial" w:hAnsi="Arial" w:cs="Arial"/>
          <w:bCs/>
          <w:color w:val="000000"/>
        </w:rPr>
      </w:pPr>
      <w:bookmarkStart w:id="0" w:name="_GoBack"/>
      <w:bookmarkEnd w:id="0"/>
      <w:r w:rsidRPr="006F314F">
        <w:rPr>
          <w:rFonts w:ascii="Arial" w:hAnsi="Arial" w:cs="Arial"/>
          <w:bCs/>
          <w:color w:val="000000"/>
        </w:rPr>
        <w:t xml:space="preserve">Algunas de las conclusiones del </w:t>
      </w:r>
      <w:r w:rsidR="004F234B" w:rsidRPr="006F314F">
        <w:rPr>
          <w:rFonts w:ascii="Arial" w:hAnsi="Arial" w:cs="Arial"/>
          <w:bCs/>
          <w:color w:val="000000"/>
        </w:rPr>
        <w:t>Fórum</w:t>
      </w:r>
      <w:r w:rsidRPr="006F314F">
        <w:rPr>
          <w:rFonts w:ascii="Arial" w:hAnsi="Arial" w:cs="Arial"/>
          <w:bCs/>
          <w:color w:val="000000"/>
        </w:rPr>
        <w:t xml:space="preserve"> fueron la necesidad y posibilidad de alargar la temporada de cruceros en Tenerife, la disposición de las navieras a recalar más en la isla, la influencia de las tripulantes como </w:t>
      </w:r>
      <w:proofErr w:type="spellStart"/>
      <w:r w:rsidRPr="006F314F">
        <w:rPr>
          <w:rFonts w:ascii="Arial" w:hAnsi="Arial" w:cs="Arial"/>
          <w:bCs/>
          <w:color w:val="000000"/>
        </w:rPr>
        <w:t>recomendadores</w:t>
      </w:r>
      <w:proofErr w:type="spellEnd"/>
      <w:r w:rsidRPr="006F314F">
        <w:rPr>
          <w:rFonts w:ascii="Arial" w:hAnsi="Arial" w:cs="Arial"/>
          <w:bCs/>
          <w:color w:val="000000"/>
        </w:rPr>
        <w:t xml:space="preserve"> de destinos y la adaptación de los servicios y excursiones a las diferentes nacionalidades.</w:t>
      </w:r>
    </w:p>
    <w:p w14:paraId="2F99A9F2" w14:textId="77777777" w:rsidR="006F314F" w:rsidRPr="006F314F" w:rsidRDefault="006F314F" w:rsidP="00F70F42">
      <w:pPr>
        <w:spacing w:before="136" w:line="276" w:lineRule="auto"/>
        <w:rPr>
          <w:rFonts w:ascii="Arial" w:hAnsi="Arial" w:cs="Arial"/>
          <w:bCs/>
          <w:color w:val="000000"/>
        </w:rPr>
      </w:pPr>
      <w:r w:rsidRPr="006F314F">
        <w:rPr>
          <w:rFonts w:ascii="Arial" w:hAnsi="Arial" w:cs="Arial"/>
          <w:bCs/>
          <w:color w:val="000000"/>
        </w:rPr>
        <w:t xml:space="preserve">Con motivo del </w:t>
      </w:r>
      <w:r w:rsidR="004F234B" w:rsidRPr="006F314F">
        <w:rPr>
          <w:rFonts w:ascii="Arial" w:hAnsi="Arial" w:cs="Arial"/>
          <w:bCs/>
          <w:color w:val="000000"/>
        </w:rPr>
        <w:t>Fórum</w:t>
      </w:r>
      <w:r w:rsidRPr="006F314F">
        <w:rPr>
          <w:rFonts w:ascii="Arial" w:hAnsi="Arial" w:cs="Arial"/>
          <w:bCs/>
          <w:color w:val="000000"/>
        </w:rPr>
        <w:t xml:space="preserve"> tuvieron lugar algunas actividades sociales y una visita al parque nacional del Teide para los ponentes.</w:t>
      </w:r>
    </w:p>
    <w:p w14:paraId="351985E7" w14:textId="77777777" w:rsidR="006F314F" w:rsidRDefault="006F314F" w:rsidP="006F314F">
      <w:pPr>
        <w:spacing w:before="136" w:line="360" w:lineRule="atLeast"/>
        <w:rPr>
          <w:rFonts w:ascii="Arial" w:hAnsi="Arial" w:cs="Arial"/>
          <w:color w:val="595959"/>
          <w:sz w:val="19"/>
          <w:szCs w:val="19"/>
        </w:rPr>
      </w:pPr>
    </w:p>
    <w:p w14:paraId="2F32B25B" w14:textId="77777777" w:rsidR="006F314F" w:rsidRPr="00784CB4" w:rsidRDefault="006F314F" w:rsidP="00E81D4B">
      <w:pPr>
        <w:pStyle w:val="Sinespaciado"/>
        <w:rPr>
          <w:rFonts w:ascii="Arial" w:hAnsi="Arial" w:cs="Arial"/>
          <w:bCs/>
          <w:color w:val="000000"/>
        </w:rPr>
      </w:pPr>
    </w:p>
    <w:p w14:paraId="46F112D1" w14:textId="77777777" w:rsidR="00E81D4B" w:rsidRDefault="00E81D4B" w:rsidP="00E81D4B">
      <w:pPr>
        <w:pStyle w:val="Sinespaciado"/>
        <w:rPr>
          <w:rFonts w:ascii="Arial" w:hAnsi="Arial" w:cs="Arial"/>
          <w:bCs/>
          <w:color w:val="000000"/>
        </w:rPr>
      </w:pPr>
    </w:p>
    <w:p w14:paraId="296BB9E3" w14:textId="77777777" w:rsidR="00B11FA7" w:rsidRDefault="00B11FA7" w:rsidP="00E81D4B">
      <w:pPr>
        <w:pStyle w:val="Sinespaciado"/>
        <w:rPr>
          <w:rFonts w:ascii="Arial" w:hAnsi="Arial" w:cs="Arial"/>
          <w:bCs/>
          <w:color w:val="000000"/>
        </w:rPr>
      </w:pPr>
    </w:p>
    <w:p w14:paraId="24C70AC4" w14:textId="77777777" w:rsidR="00E81D4B" w:rsidRDefault="00E81D4B" w:rsidP="00E81D4B">
      <w:pPr>
        <w:pStyle w:val="Sinespaciado"/>
        <w:rPr>
          <w:rFonts w:ascii="Arial" w:hAnsi="Arial" w:cs="Arial"/>
          <w:bCs/>
          <w:color w:val="000000"/>
          <w:sz w:val="21"/>
          <w:szCs w:val="21"/>
        </w:rPr>
      </w:pPr>
    </w:p>
    <w:p w14:paraId="02F4B7C1" w14:textId="77777777" w:rsidR="00B11FA7" w:rsidRDefault="00B11FA7" w:rsidP="00E81D4B">
      <w:pPr>
        <w:pStyle w:val="Sinespaciado"/>
        <w:rPr>
          <w:rFonts w:ascii="Arial" w:hAnsi="Arial" w:cs="Arial"/>
          <w:bCs/>
          <w:color w:val="000000"/>
          <w:sz w:val="21"/>
          <w:szCs w:val="21"/>
        </w:rPr>
      </w:pPr>
    </w:p>
    <w:p w14:paraId="013A2396" w14:textId="77777777" w:rsidR="00B11FA7" w:rsidRDefault="00B11FA7" w:rsidP="00E81D4B">
      <w:pPr>
        <w:pStyle w:val="Sinespaciado"/>
        <w:rPr>
          <w:rFonts w:ascii="Arial" w:hAnsi="Arial" w:cs="Arial"/>
          <w:bCs/>
          <w:color w:val="000000"/>
          <w:sz w:val="21"/>
          <w:szCs w:val="21"/>
        </w:rPr>
      </w:pPr>
    </w:p>
    <w:p w14:paraId="2E73D503" w14:textId="77777777" w:rsidR="00E81D4B" w:rsidRPr="00E81D4B" w:rsidRDefault="00F70F42" w:rsidP="00E81D4B">
      <w:pPr>
        <w:autoSpaceDE w:val="0"/>
        <w:autoSpaceDN w:val="0"/>
        <w:adjustRightInd w:val="0"/>
        <w:jc w:val="left"/>
        <w:rPr>
          <w:rFonts w:ascii="Arial" w:hAnsi="Arial" w:cs="Arial"/>
          <w:b/>
          <w:bCs/>
          <w:sz w:val="20"/>
          <w:szCs w:val="20"/>
        </w:rPr>
      </w:pPr>
      <w:r>
        <w:rPr>
          <w:rFonts w:ascii="Arial" w:hAnsi="Arial" w:cs="Arial"/>
          <w:b/>
          <w:bCs/>
          <w:noProof/>
          <w:lang w:eastAsia="es-ES"/>
        </w:rPr>
        <w:pict w14:anchorId="7A029DF4">
          <v:shapetype id="_x0000_t202" coordsize="21600,21600" o:spt="202" path="m0,0l0,21600,21600,21600,21600,0xe">
            <v:stroke joinstyle="miter"/>
            <v:path gradientshapeok="t" o:connecttype="rect"/>
          </v:shapetype>
          <v:shape id="Text Box 2" o:spid="_x0000_s1026" type="#_x0000_t202" style="position:absolute;margin-left:353.65pt;margin-top:5.15pt;width:165.45pt;height:82.45pt;z-index:251658240;visibility:visible" wrapcoords="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" filled="f" stroked="f">
            <v:textbox inset=",7.2pt,,7.2pt">
              <w:txbxContent>
                <w:p w14:paraId="1399C41F" w14:textId="77777777" w:rsidR="000C4B12" w:rsidRPr="00E81D4B" w:rsidRDefault="000C4B12">
                  <w:pPr>
                    <w:rPr>
                      <w:rFonts w:ascii="Arial" w:hAnsi="Arial" w:cs="Arial"/>
                      <w:b/>
                      <w:bCs/>
                      <w:sz w:val="20"/>
                      <w:szCs w:val="20"/>
                    </w:rPr>
                  </w:pPr>
                  <w:r w:rsidRPr="00E81D4B">
                    <w:rPr>
                      <w:rFonts w:ascii="Arial" w:hAnsi="Arial" w:cs="Arial"/>
                      <w:b/>
                      <w:bCs/>
                      <w:sz w:val="20"/>
                      <w:szCs w:val="20"/>
                    </w:rPr>
                    <w:t>Convoca y promueve</w:t>
                  </w:r>
                </w:p>
                <w:p w14:paraId="0D059B94" w14:textId="77777777" w:rsidR="000C4B12" w:rsidRDefault="001F2C79">
                  <w:r>
                    <w:rPr>
                      <w:noProof/>
                      <w:lang w:eastAsia="es-ES"/>
                    </w:rPr>
                    <w:drawing>
                      <wp:inline distT="0" distB="0" distL="0" distR="0" wp14:anchorId="5609AB70" wp14:editId="4C02D30F">
                        <wp:extent cx="1913255" cy="533400"/>
                        <wp:effectExtent l="0" t="0" r="0" b="0"/>
                        <wp:docPr id="4" name="Imagen 4" descr="Macintosh HD:Users:Minoumax1967:Trabajando:Cruise Forum:Tenerife Cruise Forum:Almacen:Logo Tenerife:LEMA_HORI_TENERI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Minoumax1967:Trabajando:Cruise Forum:Tenerife Cruise Forum:Almacen:Logo Tenerife:LEMA_HORI_TENERIF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3255" cy="533400"/>
                                </a:xfrm>
                                <a:prstGeom prst="rect">
                                  <a:avLst/>
                                </a:prstGeom>
                                <a:noFill/>
                                <a:ln>
                                  <a:noFill/>
                                </a:ln>
                              </pic:spPr>
                            </pic:pic>
                          </a:graphicData>
                        </a:graphic>
                      </wp:inline>
                    </w:drawing>
                  </w:r>
                </w:p>
              </w:txbxContent>
            </v:textbox>
            <w10:wrap type="tight"/>
          </v:shape>
        </w:pict>
      </w:r>
      <w:r w:rsidR="00E81D4B" w:rsidRPr="00E81D4B">
        <w:rPr>
          <w:rFonts w:ascii="Arial" w:hAnsi="Arial" w:cs="Arial"/>
          <w:b/>
          <w:bCs/>
          <w:sz w:val="20"/>
          <w:szCs w:val="20"/>
        </w:rPr>
        <w:t>Contactos de prensa:</w:t>
      </w:r>
    </w:p>
    <w:p w14:paraId="2CBFA250" w14:textId="77777777" w:rsidR="00E81D4B" w:rsidRPr="00E81D4B" w:rsidRDefault="00E81D4B" w:rsidP="00E81D4B">
      <w:pPr>
        <w:autoSpaceDE w:val="0"/>
        <w:autoSpaceDN w:val="0"/>
        <w:adjustRightInd w:val="0"/>
        <w:jc w:val="left"/>
        <w:rPr>
          <w:rFonts w:ascii="Arial" w:hAnsi="Arial" w:cs="Arial"/>
          <w:b/>
          <w:bCs/>
          <w:sz w:val="20"/>
          <w:szCs w:val="20"/>
        </w:rPr>
      </w:pPr>
      <w:r w:rsidRPr="00E81D4B">
        <w:rPr>
          <w:rFonts w:ascii="Arial" w:hAnsi="Arial" w:cs="Arial"/>
          <w:b/>
          <w:sz w:val="20"/>
          <w:szCs w:val="20"/>
        </w:rPr>
        <w:t xml:space="preserve">Julián Peñuela </w:t>
      </w:r>
      <w:proofErr w:type="spellStart"/>
      <w:r w:rsidRPr="00E81D4B">
        <w:rPr>
          <w:rFonts w:ascii="Arial" w:hAnsi="Arial" w:cs="Arial"/>
          <w:b/>
          <w:sz w:val="20"/>
          <w:szCs w:val="20"/>
        </w:rPr>
        <w:t>Rodriguez</w:t>
      </w:r>
      <w:r>
        <w:rPr>
          <w:rFonts w:ascii="Arial" w:hAnsi="Arial" w:cs="Arial"/>
          <w:b/>
          <w:sz w:val="20"/>
          <w:szCs w:val="20"/>
        </w:rPr>
        <w:t>:</w:t>
      </w:r>
      <w:hyperlink r:id="rId9" w:history="1">
        <w:r w:rsidRPr="00E81D4B">
          <w:rPr>
            <w:rStyle w:val="Hipervnculo"/>
            <w:rFonts w:ascii="Arial" w:hAnsi="Arial" w:cs="Arial"/>
            <w:sz w:val="20"/>
            <w:szCs w:val="20"/>
          </w:rPr>
          <w:t>cruisesnews@cruisesnews.es</w:t>
        </w:r>
        <w:proofErr w:type="spellEnd"/>
      </w:hyperlink>
    </w:p>
    <w:p w14:paraId="4EC28FAC" w14:textId="77777777" w:rsidR="00E81D4B" w:rsidRPr="0050285C" w:rsidRDefault="00E81D4B" w:rsidP="00E81D4B">
      <w:pPr>
        <w:autoSpaceDE w:val="0"/>
        <w:autoSpaceDN w:val="0"/>
        <w:adjustRightInd w:val="0"/>
        <w:jc w:val="left"/>
        <w:rPr>
          <w:rFonts w:ascii="Arial" w:hAnsi="Arial" w:cs="Arial"/>
          <w:b/>
          <w:bCs/>
          <w:sz w:val="20"/>
          <w:szCs w:val="20"/>
        </w:rPr>
      </w:pPr>
      <w:proofErr w:type="spellStart"/>
      <w:r w:rsidRPr="0050285C">
        <w:rPr>
          <w:rFonts w:ascii="Arial" w:hAnsi="Arial" w:cs="Arial"/>
          <w:b/>
          <w:bCs/>
          <w:sz w:val="20"/>
          <w:szCs w:val="20"/>
        </w:rPr>
        <w:t>CruisesNews</w:t>
      </w:r>
      <w:proofErr w:type="spellEnd"/>
      <w:r w:rsidRPr="0050285C">
        <w:rPr>
          <w:rFonts w:ascii="Arial" w:hAnsi="Arial" w:cs="Arial"/>
          <w:b/>
          <w:bCs/>
          <w:sz w:val="20"/>
          <w:szCs w:val="20"/>
        </w:rPr>
        <w:t xml:space="preserve"> Media </w:t>
      </w:r>
      <w:proofErr w:type="spellStart"/>
      <w:r w:rsidRPr="0050285C">
        <w:rPr>
          <w:rFonts w:ascii="Arial" w:hAnsi="Arial" w:cs="Arial"/>
          <w:b/>
          <w:bCs/>
          <w:sz w:val="20"/>
          <w:szCs w:val="20"/>
        </w:rPr>
        <w:t>Group:</w:t>
      </w:r>
      <w:hyperlink r:id="rId10" w:history="1">
        <w:r w:rsidRPr="0050285C">
          <w:rPr>
            <w:rStyle w:val="Hipervnculo"/>
            <w:rFonts w:ascii="Arial" w:hAnsi="Arial" w:cs="Arial"/>
            <w:b/>
            <w:bCs/>
            <w:sz w:val="20"/>
            <w:szCs w:val="20"/>
          </w:rPr>
          <w:t>http</w:t>
        </w:r>
        <w:proofErr w:type="spellEnd"/>
        <w:r w:rsidRPr="0050285C">
          <w:rPr>
            <w:rStyle w:val="Hipervnculo"/>
            <w:rFonts w:ascii="Arial" w:hAnsi="Arial" w:cs="Arial"/>
            <w:b/>
            <w:bCs/>
            <w:sz w:val="20"/>
            <w:szCs w:val="20"/>
          </w:rPr>
          <w:t>://www.cruisesnews.es</w:t>
        </w:r>
      </w:hyperlink>
    </w:p>
    <w:p w14:paraId="190E88F3" w14:textId="77777777" w:rsidR="00E81D4B" w:rsidRPr="0050285C" w:rsidRDefault="00E81D4B" w:rsidP="00E81D4B">
      <w:pPr>
        <w:autoSpaceDE w:val="0"/>
        <w:autoSpaceDN w:val="0"/>
        <w:adjustRightInd w:val="0"/>
        <w:jc w:val="left"/>
        <w:rPr>
          <w:rFonts w:ascii="Arial" w:hAnsi="Arial" w:cs="Arial"/>
          <w:bCs/>
          <w:sz w:val="20"/>
          <w:szCs w:val="20"/>
        </w:rPr>
      </w:pPr>
      <w:r w:rsidRPr="00E81D4B">
        <w:rPr>
          <w:rFonts w:ascii="Arial" w:hAnsi="Arial" w:cs="Arial"/>
          <w:b/>
          <w:bCs/>
          <w:sz w:val="20"/>
          <w:szCs w:val="20"/>
        </w:rPr>
        <w:t>Más información</w:t>
      </w:r>
      <w:r w:rsidRPr="00E81D4B">
        <w:rPr>
          <w:rFonts w:ascii="Arial" w:hAnsi="Arial" w:cs="Arial"/>
          <w:bCs/>
          <w:sz w:val="20"/>
          <w:szCs w:val="20"/>
        </w:rPr>
        <w:t xml:space="preserve">: </w:t>
      </w:r>
      <w:hyperlink r:id="rId11" w:history="1">
        <w:r w:rsidRPr="00E81D4B">
          <w:rPr>
            <w:rStyle w:val="Hipervnculo"/>
            <w:rFonts w:ascii="Arial" w:hAnsi="Arial" w:cs="Arial"/>
            <w:bCs/>
            <w:sz w:val="20"/>
            <w:szCs w:val="20"/>
          </w:rPr>
          <w:t>http://www.cruisesnews.es/TenerifeCF/index.html</w:t>
        </w:r>
      </w:hyperlink>
    </w:p>
    <w:p w14:paraId="5DA88AC6" w14:textId="77777777" w:rsidR="00E81D4B" w:rsidRPr="0050285C" w:rsidRDefault="00E81D4B" w:rsidP="00E75308">
      <w:pPr>
        <w:autoSpaceDE w:val="0"/>
        <w:autoSpaceDN w:val="0"/>
        <w:adjustRightInd w:val="0"/>
        <w:jc w:val="left"/>
        <w:rPr>
          <w:rFonts w:ascii="Arial" w:hAnsi="Arial" w:cs="Arial"/>
          <w:b/>
          <w:bCs/>
        </w:rPr>
      </w:pPr>
    </w:p>
    <w:p w14:paraId="25E0A61F" w14:textId="77777777" w:rsidR="00E232B1" w:rsidRDefault="00E232B1" w:rsidP="00E75308">
      <w:pPr>
        <w:autoSpaceDE w:val="0"/>
        <w:autoSpaceDN w:val="0"/>
        <w:adjustRightInd w:val="0"/>
        <w:jc w:val="left"/>
        <w:rPr>
          <w:rFonts w:ascii="Arial" w:hAnsi="Arial" w:cs="Arial"/>
          <w:b/>
          <w:bCs/>
          <w:lang w:val="en-US"/>
        </w:rPr>
      </w:pPr>
      <w:r>
        <w:rPr>
          <w:rFonts w:ascii="Arial" w:hAnsi="Arial" w:cs="Arial"/>
          <w:b/>
          <w:bCs/>
          <w:noProof/>
          <w:lang w:eastAsia="es-ES"/>
        </w:rPr>
        <w:drawing>
          <wp:inline distT="0" distB="0" distL="0" distR="0" wp14:anchorId="517285FC" wp14:editId="318B0790">
            <wp:extent cx="1349822" cy="464233"/>
            <wp:effectExtent l="0" t="0" r="0" b="0"/>
            <wp:docPr id="2" name="Imagen 2" descr="Macintosh HD:Users:Minoumax1967:Desktop: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Minoumax1967:Desktop:Logo.t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49822" cy="464233"/>
                    </a:xfrm>
                    <a:prstGeom prst="rect">
                      <a:avLst/>
                    </a:prstGeom>
                    <a:noFill/>
                    <a:ln>
                      <a:noFill/>
                    </a:ln>
                  </pic:spPr>
                </pic:pic>
              </a:graphicData>
            </a:graphic>
          </wp:inline>
        </w:drawing>
      </w:r>
    </w:p>
    <w:p w14:paraId="3651C516" w14:textId="77777777" w:rsidR="00571431" w:rsidRDefault="00571431">
      <w:pPr>
        <w:autoSpaceDE w:val="0"/>
        <w:autoSpaceDN w:val="0"/>
        <w:adjustRightInd w:val="0"/>
        <w:jc w:val="left"/>
        <w:rPr>
          <w:rFonts w:ascii="Arial" w:hAnsi="Arial" w:cs="Arial"/>
          <w:b/>
          <w:bCs/>
          <w:lang w:val="en-US"/>
        </w:rPr>
      </w:pPr>
    </w:p>
    <w:sectPr w:rsidR="00571431" w:rsidSect="00E81D4B">
      <w:headerReference w:type="default" r:id="rId13"/>
      <w:footerReference w:type="default" r:id="rId14"/>
      <w:pgSz w:w="12240" w:h="15840"/>
      <w:pgMar w:top="964" w:right="737" w:bottom="851" w:left="737" w:header="567" w:footer="567"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728D2B38" w14:textId="77777777" w:rsidR="006B0D4A" w:rsidRDefault="006B0D4A" w:rsidP="00E232B1">
      <w:r>
        <w:separator/>
      </w:r>
    </w:p>
  </w:endnote>
  <w:endnote w:type="continuationSeparator" w:id="0">
    <w:p w14:paraId="5AFEFE81" w14:textId="77777777" w:rsidR="006B0D4A" w:rsidRDefault="006B0D4A" w:rsidP="00E23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notTrueType/>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notTrueType/>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altName w:val="Helvetica"/>
    <w:panose1 w:val="020B0604020202020204"/>
    <w:charset w:val="4D"/>
    <w:family w:val="swiss"/>
    <w:notTrueType/>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66C8871" w14:textId="77777777" w:rsidR="000C4B12" w:rsidRDefault="00F70F42">
    <w:pPr>
      <w:pStyle w:val="Piedepgina"/>
    </w:pPr>
    <w:r>
      <w:rPr>
        <w:rFonts w:ascii="Arial" w:hAnsi="Arial" w:cs="Arial"/>
        <w:noProof/>
        <w:color w:val="000000"/>
        <w:lang w:eastAsia="es-ES"/>
      </w:rPr>
      <w:pict w14:anchorId="7AA47E9A">
        <v:shapetype id="_x0000_t202" coordsize="21600,21600" o:spt="202" path="m0,0l0,21600,21600,21600,21600,0xe">
          <v:stroke joinstyle="miter"/>
          <v:path gradientshapeok="t" o:connecttype="rect"/>
        </v:shapetype>
        <v:shape id="Text Box 1" o:spid="_x0000_s4097" type="#_x0000_t202" style="position:absolute;left:0;text-align:left;margin-left:121.35pt;margin-top:-15.35pt;width:23.45pt;height:27.85pt;z-index:251658240;visibility:visible;mso-wrap-style:non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" filled="f" stroked="f">
          <v:textbox style="mso-fit-shape-to-text:t" inset=",7.2pt,,7.2pt">
            <w:txbxContent>
              <w:p w14:paraId="2367CB74" w14:textId="77777777" w:rsidR="000C4B12" w:rsidRDefault="000C4B12"/>
            </w:txbxContent>
          </v:textbox>
        </v:shape>
      </w:pic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3DADF22F" w14:textId="77777777" w:rsidR="006B0D4A" w:rsidRDefault="006B0D4A" w:rsidP="00E232B1">
      <w:r>
        <w:separator/>
      </w:r>
    </w:p>
  </w:footnote>
  <w:footnote w:type="continuationSeparator" w:id="0">
    <w:p w14:paraId="4BE37FAA" w14:textId="77777777" w:rsidR="006B0D4A" w:rsidRDefault="006B0D4A" w:rsidP="00E232B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55BED0C" w14:textId="77777777" w:rsidR="00E232B1" w:rsidRDefault="00F71C28" w:rsidP="001D308F">
    <w:pPr>
      <w:pStyle w:val="Encabezado"/>
      <w:ind w:left="-142"/>
      <w:jc w:val="center"/>
    </w:pPr>
    <w:r>
      <w:rPr>
        <w:noProof/>
        <w:lang w:eastAsia="es-ES"/>
      </w:rPr>
      <w:drawing>
        <wp:inline distT="0" distB="0" distL="0" distR="0" wp14:anchorId="4511D630" wp14:editId="5852C6E1">
          <wp:extent cx="5608320" cy="965200"/>
          <wp:effectExtent l="0" t="0" r="0" b="0"/>
          <wp:docPr id="3" name="Imagen 3" descr="Macintosh HD:Users:Minoumax1967:Desktop:Tenerife-Cruise-Forum-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inoumax1967:Desktop:Tenerife-Cruise-Forum-Bann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8320" cy="96520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60334C79"/>
    <w:multiLevelType w:val="hybridMultilevel"/>
    <w:tmpl w:val="9160B7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101"/>
    <o:shapelayout v:ext="edit">
      <o:idmap v:ext="edit" data="4"/>
    </o:shapelayout>
  </w:hdrShapeDefaults>
  <w:footnotePr>
    <w:footnote w:id="-1"/>
    <w:footnote w:id="0"/>
  </w:footnotePr>
  <w:endnotePr>
    <w:endnote w:id="-1"/>
    <w:endnote w:id="0"/>
  </w:endnotePr>
  <w:compat>
    <w:compatSetting w:name="compatibilityMode" w:uri="http://schemas.microsoft.com/office/word" w:val="12"/>
  </w:compat>
  <w:rsids>
    <w:rsidRoot w:val="00202A7F"/>
    <w:rsid w:val="000378A1"/>
    <w:rsid w:val="00052F7F"/>
    <w:rsid w:val="0005765D"/>
    <w:rsid w:val="00094997"/>
    <w:rsid w:val="000A18D3"/>
    <w:rsid w:val="000B1F5F"/>
    <w:rsid w:val="000B7CD8"/>
    <w:rsid w:val="000C43D0"/>
    <w:rsid w:val="000C4B12"/>
    <w:rsid w:val="000C5C7D"/>
    <w:rsid w:val="000D1CAE"/>
    <w:rsid w:val="000D2345"/>
    <w:rsid w:val="000D2386"/>
    <w:rsid w:val="000E07A5"/>
    <w:rsid w:val="00155AEB"/>
    <w:rsid w:val="00180F55"/>
    <w:rsid w:val="00190A85"/>
    <w:rsid w:val="001959E6"/>
    <w:rsid w:val="001968B8"/>
    <w:rsid w:val="001B24DD"/>
    <w:rsid w:val="001C3ED0"/>
    <w:rsid w:val="001D0E0E"/>
    <w:rsid w:val="001D308F"/>
    <w:rsid w:val="001F2C79"/>
    <w:rsid w:val="00202A7F"/>
    <w:rsid w:val="002342E2"/>
    <w:rsid w:val="00240B19"/>
    <w:rsid w:val="002507F8"/>
    <w:rsid w:val="00276CC7"/>
    <w:rsid w:val="00293055"/>
    <w:rsid w:val="002A549C"/>
    <w:rsid w:val="002A697D"/>
    <w:rsid w:val="002C6172"/>
    <w:rsid w:val="002E332E"/>
    <w:rsid w:val="002E4D6F"/>
    <w:rsid w:val="0031256C"/>
    <w:rsid w:val="003237CB"/>
    <w:rsid w:val="003334D6"/>
    <w:rsid w:val="00370C80"/>
    <w:rsid w:val="00387600"/>
    <w:rsid w:val="003923BF"/>
    <w:rsid w:val="003A0BC8"/>
    <w:rsid w:val="003D7D6A"/>
    <w:rsid w:val="003F6B26"/>
    <w:rsid w:val="00426F3E"/>
    <w:rsid w:val="004456C4"/>
    <w:rsid w:val="004457D1"/>
    <w:rsid w:val="00464314"/>
    <w:rsid w:val="004643D8"/>
    <w:rsid w:val="00496E37"/>
    <w:rsid w:val="00497169"/>
    <w:rsid w:val="004C6F23"/>
    <w:rsid w:val="004D281B"/>
    <w:rsid w:val="004D5638"/>
    <w:rsid w:val="004F234B"/>
    <w:rsid w:val="0050285C"/>
    <w:rsid w:val="005252A4"/>
    <w:rsid w:val="0054485A"/>
    <w:rsid w:val="005640AD"/>
    <w:rsid w:val="00571431"/>
    <w:rsid w:val="00583CE5"/>
    <w:rsid w:val="0059646A"/>
    <w:rsid w:val="005C00CC"/>
    <w:rsid w:val="005F617C"/>
    <w:rsid w:val="006148A5"/>
    <w:rsid w:val="00616F46"/>
    <w:rsid w:val="00632C15"/>
    <w:rsid w:val="00636094"/>
    <w:rsid w:val="00643768"/>
    <w:rsid w:val="006461E4"/>
    <w:rsid w:val="006532AD"/>
    <w:rsid w:val="006543E9"/>
    <w:rsid w:val="00667A27"/>
    <w:rsid w:val="00683585"/>
    <w:rsid w:val="00686357"/>
    <w:rsid w:val="006912A4"/>
    <w:rsid w:val="006A687A"/>
    <w:rsid w:val="006B0D4A"/>
    <w:rsid w:val="006B28F7"/>
    <w:rsid w:val="006B304A"/>
    <w:rsid w:val="006B3B55"/>
    <w:rsid w:val="006D32AD"/>
    <w:rsid w:val="006F314F"/>
    <w:rsid w:val="006F404F"/>
    <w:rsid w:val="007038D5"/>
    <w:rsid w:val="00714921"/>
    <w:rsid w:val="00730A31"/>
    <w:rsid w:val="00732C82"/>
    <w:rsid w:val="007569C7"/>
    <w:rsid w:val="00765DED"/>
    <w:rsid w:val="00772EA5"/>
    <w:rsid w:val="00780916"/>
    <w:rsid w:val="00784CB4"/>
    <w:rsid w:val="007961B8"/>
    <w:rsid w:val="007B1F54"/>
    <w:rsid w:val="007D5108"/>
    <w:rsid w:val="007D756E"/>
    <w:rsid w:val="0082418D"/>
    <w:rsid w:val="0084410E"/>
    <w:rsid w:val="00846DE5"/>
    <w:rsid w:val="008D7C9D"/>
    <w:rsid w:val="009008CD"/>
    <w:rsid w:val="0092106B"/>
    <w:rsid w:val="0092480D"/>
    <w:rsid w:val="00962E62"/>
    <w:rsid w:val="009B3B72"/>
    <w:rsid w:val="009B5272"/>
    <w:rsid w:val="009C1ADF"/>
    <w:rsid w:val="009C284F"/>
    <w:rsid w:val="009E4AD9"/>
    <w:rsid w:val="00A027E3"/>
    <w:rsid w:val="00A34021"/>
    <w:rsid w:val="00A4210A"/>
    <w:rsid w:val="00A53522"/>
    <w:rsid w:val="00A6591D"/>
    <w:rsid w:val="00A67F5E"/>
    <w:rsid w:val="00A77CB1"/>
    <w:rsid w:val="00A85A15"/>
    <w:rsid w:val="00AE4EB1"/>
    <w:rsid w:val="00B11F87"/>
    <w:rsid w:val="00B11FA7"/>
    <w:rsid w:val="00B1264C"/>
    <w:rsid w:val="00B302A4"/>
    <w:rsid w:val="00B439DE"/>
    <w:rsid w:val="00B72063"/>
    <w:rsid w:val="00B85F98"/>
    <w:rsid w:val="00C1503F"/>
    <w:rsid w:val="00C2020D"/>
    <w:rsid w:val="00C55BDD"/>
    <w:rsid w:val="00C65299"/>
    <w:rsid w:val="00C833C3"/>
    <w:rsid w:val="00C96D60"/>
    <w:rsid w:val="00CB1CF9"/>
    <w:rsid w:val="00CB5223"/>
    <w:rsid w:val="00CB6856"/>
    <w:rsid w:val="00D271EC"/>
    <w:rsid w:val="00D32A1B"/>
    <w:rsid w:val="00D72E75"/>
    <w:rsid w:val="00D745DD"/>
    <w:rsid w:val="00DD152F"/>
    <w:rsid w:val="00DD6D85"/>
    <w:rsid w:val="00E232B1"/>
    <w:rsid w:val="00E60C15"/>
    <w:rsid w:val="00E61542"/>
    <w:rsid w:val="00E75308"/>
    <w:rsid w:val="00E75874"/>
    <w:rsid w:val="00E81D4B"/>
    <w:rsid w:val="00E92B07"/>
    <w:rsid w:val="00EC003B"/>
    <w:rsid w:val="00EC0723"/>
    <w:rsid w:val="00ED1EFA"/>
    <w:rsid w:val="00EE4BCB"/>
    <w:rsid w:val="00EF6737"/>
    <w:rsid w:val="00F13292"/>
    <w:rsid w:val="00F50789"/>
    <w:rsid w:val="00F50FF1"/>
    <w:rsid w:val="00F70F42"/>
    <w:rsid w:val="00F71C28"/>
    <w:rsid w:val="00F72929"/>
    <w:rsid w:val="00F849B7"/>
    <w:rsid w:val="00F92DAF"/>
    <w:rsid w:val="00F95199"/>
    <w:rsid w:val="00FA152C"/>
    <w:rsid w:val="00FA39BB"/>
    <w:rsid w:val="00FA4048"/>
    <w:rsid w:val="00FB39EB"/>
    <w:rsid w:val="00FB7304"/>
    <w:rsid w:val="00FC17B5"/>
    <w:rsid w:val="00FD61E3"/>
  </w:rsids>
  <m:mathPr>
    <m:mathFont m:val="Cambria Math"/>
    <m:brkBin m:val="before"/>
    <m:brkBinSub m:val="--"/>
    <m:smallFrac/>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01"/>
    <o:shapelayout v:ext="edit">
      <o:idmap v:ext="edit" data="1"/>
    </o:shapelayout>
  </w:shapeDefaults>
  <w:decimalSymbol w:val=","/>
  <w:listSeparator w:val=";"/>
  <w14:docId w14:val="40436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2E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75308"/>
    <w:rPr>
      <w:color w:val="0000FF" w:themeColor="hyperlink"/>
      <w:u w:val="single"/>
    </w:rPr>
  </w:style>
  <w:style w:type="paragraph" w:styleId="Encabezado">
    <w:name w:val="header"/>
    <w:basedOn w:val="Normal"/>
    <w:link w:val="EncabezadoCar"/>
    <w:uiPriority w:val="99"/>
    <w:unhideWhenUsed/>
    <w:rsid w:val="00E232B1"/>
    <w:pPr>
      <w:tabs>
        <w:tab w:val="center" w:pos="4252"/>
        <w:tab w:val="right" w:pos="8504"/>
      </w:tabs>
    </w:pPr>
  </w:style>
  <w:style w:type="character" w:customStyle="1" w:styleId="EncabezadoCar">
    <w:name w:val="Encabezado Car"/>
    <w:basedOn w:val="Fuentedeprrafopredeter"/>
    <w:link w:val="Encabezado"/>
    <w:uiPriority w:val="99"/>
    <w:rsid w:val="00E232B1"/>
  </w:style>
  <w:style w:type="paragraph" w:styleId="Piedepgina">
    <w:name w:val="footer"/>
    <w:basedOn w:val="Normal"/>
    <w:link w:val="PiedepginaCar"/>
    <w:uiPriority w:val="99"/>
    <w:unhideWhenUsed/>
    <w:rsid w:val="00E232B1"/>
    <w:pPr>
      <w:tabs>
        <w:tab w:val="center" w:pos="4252"/>
        <w:tab w:val="right" w:pos="8504"/>
      </w:tabs>
    </w:pPr>
  </w:style>
  <w:style w:type="character" w:customStyle="1" w:styleId="PiedepginaCar">
    <w:name w:val="Pie de página Car"/>
    <w:basedOn w:val="Fuentedeprrafopredeter"/>
    <w:link w:val="Piedepgina"/>
    <w:uiPriority w:val="99"/>
    <w:rsid w:val="00E232B1"/>
  </w:style>
  <w:style w:type="paragraph" w:styleId="Textodeglobo">
    <w:name w:val="Balloon Text"/>
    <w:basedOn w:val="Normal"/>
    <w:link w:val="TextodegloboCar"/>
    <w:uiPriority w:val="99"/>
    <w:semiHidden/>
    <w:unhideWhenUsed/>
    <w:rsid w:val="00E232B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232B1"/>
    <w:rPr>
      <w:rFonts w:ascii="Lucida Grande" w:hAnsi="Lucida Grande" w:cs="Lucida Grande"/>
      <w:sz w:val="18"/>
      <w:szCs w:val="18"/>
    </w:rPr>
  </w:style>
  <w:style w:type="paragraph" w:styleId="NormalWeb">
    <w:name w:val="Normal (Web)"/>
    <w:basedOn w:val="Normal"/>
    <w:uiPriority w:val="99"/>
    <w:semiHidden/>
    <w:unhideWhenUsed/>
    <w:rsid w:val="009C284F"/>
    <w:pPr>
      <w:spacing w:before="100" w:beforeAutospacing="1" w:after="100" w:afterAutospacing="1"/>
      <w:jc w:val="left"/>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E81D4B"/>
    <w:pPr>
      <w:ind w:left="720"/>
      <w:contextualSpacing/>
    </w:pPr>
  </w:style>
  <w:style w:type="paragraph" w:customStyle="1" w:styleId="paragraph-open-sans-12px-gray">
    <w:name w:val="paragraph-open-sans-12px-gray"/>
    <w:basedOn w:val="Normal"/>
    <w:rsid w:val="00E81D4B"/>
    <w:pPr>
      <w:spacing w:before="100" w:beforeAutospacing="1" w:after="100" w:afterAutospacing="1"/>
      <w:jc w:val="left"/>
    </w:pPr>
    <w:rPr>
      <w:rFonts w:ascii="Times New Roman" w:eastAsia="Times New Roman" w:hAnsi="Times New Roman" w:cs="Times New Roman"/>
      <w:sz w:val="24"/>
      <w:szCs w:val="24"/>
      <w:lang w:eastAsia="es-ES"/>
    </w:rPr>
  </w:style>
  <w:style w:type="paragraph" w:styleId="Sinespaciado">
    <w:name w:val="No Spacing"/>
    <w:uiPriority w:val="1"/>
    <w:qFormat/>
    <w:rsid w:val="00E81D4B"/>
  </w:style>
  <w:style w:type="character" w:styleId="Hipervnculovisitado">
    <w:name w:val="FollowedHyperlink"/>
    <w:basedOn w:val="Fuentedeprrafopredeter"/>
    <w:uiPriority w:val="99"/>
    <w:semiHidden/>
    <w:unhideWhenUsed/>
    <w:rsid w:val="00E81D4B"/>
    <w:rPr>
      <w:color w:val="800080" w:themeColor="followedHyperlink"/>
      <w:u w:val="single"/>
    </w:rPr>
  </w:style>
  <w:style w:type="character" w:customStyle="1" w:styleId="apple-converted-space">
    <w:name w:val="apple-converted-space"/>
    <w:basedOn w:val="Fuentedeprrafopredeter"/>
    <w:rsid w:val="00A5352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2E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75308"/>
    <w:rPr>
      <w:color w:val="0000FF" w:themeColor="hyperlink"/>
      <w:u w:val="single"/>
    </w:rPr>
  </w:style>
  <w:style w:type="paragraph" w:styleId="Encabezado">
    <w:name w:val="header"/>
    <w:basedOn w:val="Normal"/>
    <w:link w:val="EncabezadoCar"/>
    <w:uiPriority w:val="99"/>
    <w:unhideWhenUsed/>
    <w:rsid w:val="00E232B1"/>
    <w:pPr>
      <w:tabs>
        <w:tab w:val="center" w:pos="4252"/>
        <w:tab w:val="right" w:pos="8504"/>
      </w:tabs>
    </w:pPr>
  </w:style>
  <w:style w:type="character" w:customStyle="1" w:styleId="EncabezadoCar">
    <w:name w:val="Encabezado Car"/>
    <w:basedOn w:val="Fuentedeprrafopredeter"/>
    <w:link w:val="Encabezado"/>
    <w:uiPriority w:val="99"/>
    <w:rsid w:val="00E232B1"/>
  </w:style>
  <w:style w:type="paragraph" w:styleId="Piedepgina">
    <w:name w:val="footer"/>
    <w:basedOn w:val="Normal"/>
    <w:link w:val="PiedepginaCar"/>
    <w:uiPriority w:val="99"/>
    <w:unhideWhenUsed/>
    <w:rsid w:val="00E232B1"/>
    <w:pPr>
      <w:tabs>
        <w:tab w:val="center" w:pos="4252"/>
        <w:tab w:val="right" w:pos="8504"/>
      </w:tabs>
    </w:pPr>
  </w:style>
  <w:style w:type="character" w:customStyle="1" w:styleId="PiedepginaCar">
    <w:name w:val="Pie de página Car"/>
    <w:basedOn w:val="Fuentedeprrafopredeter"/>
    <w:link w:val="Piedepgina"/>
    <w:uiPriority w:val="99"/>
    <w:rsid w:val="00E232B1"/>
  </w:style>
  <w:style w:type="paragraph" w:styleId="Textodeglobo">
    <w:name w:val="Balloon Text"/>
    <w:basedOn w:val="Normal"/>
    <w:link w:val="TextodegloboCar"/>
    <w:uiPriority w:val="99"/>
    <w:semiHidden/>
    <w:unhideWhenUsed/>
    <w:rsid w:val="00E232B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232B1"/>
    <w:rPr>
      <w:rFonts w:ascii="Lucida Grande" w:hAnsi="Lucida Grande" w:cs="Lucida Grande"/>
      <w:sz w:val="18"/>
      <w:szCs w:val="18"/>
    </w:rPr>
  </w:style>
  <w:style w:type="paragraph" w:styleId="NormalWeb">
    <w:name w:val="Normal (Web)"/>
    <w:basedOn w:val="Normal"/>
    <w:uiPriority w:val="99"/>
    <w:semiHidden/>
    <w:unhideWhenUsed/>
    <w:rsid w:val="009C284F"/>
    <w:pPr>
      <w:spacing w:before="100" w:beforeAutospacing="1" w:after="100" w:afterAutospacing="1"/>
      <w:jc w:val="left"/>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E81D4B"/>
    <w:pPr>
      <w:ind w:left="720"/>
      <w:contextualSpacing/>
    </w:pPr>
  </w:style>
  <w:style w:type="paragraph" w:customStyle="1" w:styleId="paragraph-open-sans-12px-gray">
    <w:name w:val="paragraph-open-sans-12px-gray"/>
    <w:basedOn w:val="Normal"/>
    <w:rsid w:val="00E81D4B"/>
    <w:pPr>
      <w:spacing w:before="100" w:beforeAutospacing="1" w:after="100" w:afterAutospacing="1"/>
      <w:jc w:val="left"/>
    </w:pPr>
    <w:rPr>
      <w:rFonts w:ascii="Times New Roman" w:eastAsia="Times New Roman" w:hAnsi="Times New Roman" w:cs="Times New Roman"/>
      <w:sz w:val="24"/>
      <w:szCs w:val="24"/>
      <w:lang w:eastAsia="es-ES"/>
    </w:rPr>
  </w:style>
  <w:style w:type="paragraph" w:styleId="Sinespaciado">
    <w:name w:val="No Spacing"/>
    <w:uiPriority w:val="1"/>
    <w:qFormat/>
    <w:rsid w:val="00E81D4B"/>
  </w:style>
  <w:style w:type="character" w:styleId="Hipervnculovisitado">
    <w:name w:val="FollowedHyperlink"/>
    <w:basedOn w:val="Fuentedeprrafopredeter"/>
    <w:uiPriority w:val="99"/>
    <w:semiHidden/>
    <w:unhideWhenUsed/>
    <w:rsid w:val="00E81D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5686657">
      <w:bodyDiv w:val="1"/>
      <w:marLeft w:val="0"/>
      <w:marRight w:val="0"/>
      <w:marTop w:val="0"/>
      <w:marBottom w:val="0"/>
      <w:divBdr>
        <w:top w:val="none" w:sz="0" w:space="0" w:color="auto"/>
        <w:left w:val="none" w:sz="0" w:space="0" w:color="auto"/>
        <w:bottom w:val="none" w:sz="0" w:space="0" w:color="auto"/>
        <w:right w:val="none" w:sz="0" w:space="0" w:color="auto"/>
      </w:divBdr>
    </w:div>
    <w:div w:id="193076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cruisesnews.es/TenerifeCF/index.html" TargetMode="External"/><Relationship Id="rId12" Type="http://schemas.openxmlformats.org/officeDocument/2006/relationships/image" Target="media/image2.png"/><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mailto:cruisesnews@cruisesnews.es" TargetMode="External"/><Relationship Id="rId10" Type="http://schemas.openxmlformats.org/officeDocument/2006/relationships/hyperlink" Target="http://www.cruisesnew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2</Pages>
  <Words>700</Words>
  <Characters>3850</Characters>
  <Application>Microsoft Macintosh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dc:creator>
  <cp:lastModifiedBy>Sergio Martos Sánchez</cp:lastModifiedBy>
  <cp:revision>6</cp:revision>
  <cp:lastPrinted>2015-06-15T11:03:00Z</cp:lastPrinted>
  <dcterms:created xsi:type="dcterms:W3CDTF">2015-06-18T10:08:00Z</dcterms:created>
  <dcterms:modified xsi:type="dcterms:W3CDTF">2015-07-02T10:46:00Z</dcterms:modified>
</cp:coreProperties>
</file>